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19F" w:rsidRDefault="00800447">
      <w:pPr>
        <w:pStyle w:val="Standard"/>
        <w:rPr>
          <w:sz w:val="28"/>
          <w:szCs w:val="28"/>
          <w:u w:val="single"/>
        </w:rPr>
      </w:pPr>
      <w:r>
        <w:rPr>
          <w:sz w:val="28"/>
          <w:szCs w:val="28"/>
          <w:u w:val="single"/>
        </w:rPr>
        <w:t>Slavnost Narození Páně - v noci</w:t>
      </w:r>
    </w:p>
    <w:p w:rsidR="00000000" w:rsidRDefault="00800447">
      <w:pPr>
        <w:rPr>
          <w:rFonts w:cs="Mangal"/>
          <w:szCs w:val="21"/>
        </w:rPr>
        <w:sectPr w:rsidR="00000000">
          <w:pgSz w:w="11906" w:h="16838"/>
          <w:pgMar w:top="1134" w:right="1134" w:bottom="1134" w:left="1134" w:header="708" w:footer="708" w:gutter="0"/>
          <w:cols w:space="708"/>
        </w:sectPr>
      </w:pPr>
    </w:p>
    <w:p w:rsidR="0098419F" w:rsidRDefault="0098419F">
      <w:pPr>
        <w:pStyle w:val="Standard"/>
        <w:rPr>
          <w:color w:val="D60101"/>
          <w:sz w:val="20"/>
          <w:szCs w:val="20"/>
        </w:rPr>
      </w:pPr>
    </w:p>
    <w:p w:rsidR="00000000" w:rsidRDefault="00800447">
      <w:pPr>
        <w:rPr>
          <w:rFonts w:cs="Mangal"/>
          <w:szCs w:val="21"/>
        </w:rPr>
        <w:sectPr w:rsidR="00000000">
          <w:type w:val="continuous"/>
          <w:pgSz w:w="11906" w:h="16838"/>
          <w:pgMar w:top="1134" w:right="1134" w:bottom="1134" w:left="1134" w:header="708" w:footer="708" w:gutter="0"/>
          <w:cols w:space="0"/>
        </w:sectPr>
      </w:pPr>
    </w:p>
    <w:p w:rsidR="0098419F" w:rsidRDefault="00800447">
      <w:pPr>
        <w:pStyle w:val="Standard"/>
        <w:rPr>
          <w:sz w:val="28"/>
          <w:szCs w:val="28"/>
        </w:rPr>
      </w:pPr>
      <w:r>
        <w:rPr>
          <w:sz w:val="28"/>
          <w:szCs w:val="28"/>
        </w:rPr>
        <w:t>Vstupní antifona        Pán mi řekl: Ty jsi můj Syn, já jsem tě dnes zplodil.</w:t>
      </w:r>
    </w:p>
    <w:p w:rsidR="0098419F" w:rsidRDefault="0098419F">
      <w:pPr>
        <w:pStyle w:val="Standard"/>
        <w:rPr>
          <w:sz w:val="20"/>
          <w:szCs w:val="20"/>
        </w:rPr>
      </w:pPr>
    </w:p>
    <w:p w:rsidR="0098419F" w:rsidRDefault="00800447">
      <w:pPr>
        <w:pStyle w:val="Standard"/>
        <w:rPr>
          <w:sz w:val="28"/>
          <w:szCs w:val="28"/>
        </w:rPr>
      </w:pPr>
      <w:r>
        <w:rPr>
          <w:sz w:val="28"/>
          <w:szCs w:val="28"/>
        </w:rPr>
        <w:t>Vstupní modlitba</w:t>
      </w:r>
    </w:p>
    <w:p w:rsidR="0098419F" w:rsidRDefault="00800447">
      <w:pPr>
        <w:pStyle w:val="Standard"/>
        <w:rPr>
          <w:sz w:val="28"/>
          <w:szCs w:val="28"/>
        </w:rPr>
      </w:pPr>
      <w:r>
        <w:rPr>
          <w:sz w:val="28"/>
          <w:szCs w:val="28"/>
        </w:rPr>
        <w:t>Bože, tys ozářil tuto posvátnou noc jasem pravého světla a dals nám poznat,</w:t>
      </w:r>
    </w:p>
    <w:p w:rsidR="0098419F" w:rsidRDefault="00800447">
      <w:pPr>
        <w:pStyle w:val="Standard"/>
        <w:rPr>
          <w:sz w:val="28"/>
          <w:szCs w:val="28"/>
        </w:rPr>
      </w:pPr>
      <w:r>
        <w:rPr>
          <w:sz w:val="28"/>
          <w:szCs w:val="28"/>
        </w:rPr>
        <w:t xml:space="preserve">že se tvůj Syn pro naši </w:t>
      </w:r>
      <w:r>
        <w:rPr>
          <w:sz w:val="28"/>
          <w:szCs w:val="28"/>
        </w:rPr>
        <w:t>spásu stal člověkem;</w:t>
      </w:r>
    </w:p>
    <w:p w:rsidR="0098419F" w:rsidRDefault="00800447">
      <w:pPr>
        <w:pStyle w:val="Standard"/>
        <w:rPr>
          <w:sz w:val="28"/>
          <w:szCs w:val="28"/>
        </w:rPr>
      </w:pPr>
      <w:r>
        <w:rPr>
          <w:sz w:val="28"/>
          <w:szCs w:val="28"/>
        </w:rPr>
        <w:t>dej, prosíme, ať s ním jednou prožíváme věčnou radost v nebi.</w:t>
      </w:r>
    </w:p>
    <w:p w:rsidR="0098419F" w:rsidRDefault="00800447">
      <w:pPr>
        <w:pStyle w:val="Standard"/>
        <w:rPr>
          <w:sz w:val="28"/>
          <w:szCs w:val="28"/>
        </w:rPr>
      </w:pPr>
      <w:r>
        <w:rPr>
          <w:sz w:val="28"/>
          <w:szCs w:val="28"/>
        </w:rPr>
        <w:t>Neboť on s tebou v jednotě Ducha svatého …</w:t>
      </w:r>
    </w:p>
    <w:p w:rsidR="0098419F" w:rsidRDefault="0098419F">
      <w:pPr>
        <w:pStyle w:val="Standard"/>
        <w:rPr>
          <w:sz w:val="20"/>
          <w:szCs w:val="20"/>
        </w:rPr>
      </w:pPr>
    </w:p>
    <w:p w:rsidR="0098419F" w:rsidRDefault="00800447">
      <w:pPr>
        <w:pStyle w:val="Standard"/>
      </w:pPr>
      <w:r>
        <w:t>Texty z noci slavnosti Narození Páně</w:t>
      </w:r>
    </w:p>
    <w:p w:rsidR="0098419F" w:rsidRDefault="00800447">
      <w:pPr>
        <w:pStyle w:val="Standard"/>
        <w:numPr>
          <w:ilvl w:val="0"/>
          <w:numId w:val="1"/>
        </w:numPr>
        <w:rPr>
          <w:sz w:val="28"/>
          <w:szCs w:val="28"/>
        </w:rPr>
      </w:pPr>
      <w:r>
        <w:rPr>
          <w:sz w:val="28"/>
          <w:szCs w:val="28"/>
        </w:rPr>
        <w:t>čtení - Iz 9,1-3.5-6</w:t>
      </w:r>
    </w:p>
    <w:p w:rsidR="0098419F" w:rsidRDefault="00800447">
      <w:pPr>
        <w:pStyle w:val="Standard"/>
        <w:numPr>
          <w:ilvl w:val="0"/>
          <w:numId w:val="1"/>
        </w:numPr>
        <w:rPr>
          <w:color w:val="000000"/>
          <w:sz w:val="26"/>
          <w:szCs w:val="26"/>
        </w:rPr>
      </w:pPr>
      <w:r>
        <w:rPr>
          <w:color w:val="000000"/>
          <w:sz w:val="26"/>
          <w:szCs w:val="26"/>
        </w:rPr>
        <w:t>čtení - Tit 2,11-14</w:t>
      </w:r>
    </w:p>
    <w:p w:rsidR="0098419F" w:rsidRDefault="0098419F">
      <w:pPr>
        <w:pStyle w:val="Textbody"/>
        <w:widowControl/>
        <w:rPr>
          <w:rFonts w:ascii="Arial CE" w:hAnsi="Arial CE" w:hint="eastAsia"/>
          <w:color w:val="000000"/>
          <w:sz w:val="18"/>
        </w:rPr>
      </w:pPr>
    </w:p>
    <w:p w:rsidR="0098419F" w:rsidRDefault="00800447">
      <w:pPr>
        <w:pStyle w:val="Textbody"/>
        <w:widowControl/>
        <w:rPr>
          <w:rFonts w:ascii="Arial CE" w:hAnsi="Arial CE" w:hint="eastAsia"/>
          <w:color w:val="000000"/>
          <w:sz w:val="18"/>
        </w:rPr>
      </w:pPr>
      <w:r>
        <w:rPr>
          <w:rFonts w:ascii="Arial CE" w:hAnsi="Arial CE"/>
          <w:color w:val="000000"/>
          <w:sz w:val="18"/>
        </w:rPr>
        <w:t xml:space="preserve">Zpěv před Evangeliem:    Aleluja. Zvěstuji vám </w:t>
      </w:r>
      <w:r>
        <w:rPr>
          <w:rFonts w:ascii="Arial CE" w:hAnsi="Arial CE"/>
          <w:color w:val="000000"/>
          <w:sz w:val="18"/>
        </w:rPr>
        <w:t>velikou radost: Dnes se nám narodil Spasitel, Kristus Pán. Aleluja.</w:t>
      </w:r>
    </w:p>
    <w:p w:rsidR="0098419F" w:rsidRDefault="00800447">
      <w:pPr>
        <w:pStyle w:val="Textbody"/>
        <w:widowControl/>
      </w:pPr>
      <w:r>
        <w:rPr>
          <w:rFonts w:ascii="Arial CE" w:hAnsi="Arial CE"/>
          <w:color w:val="D60101"/>
          <w:sz w:val="26"/>
          <w:szCs w:val="26"/>
        </w:rPr>
        <w:t xml:space="preserve">   </w:t>
      </w:r>
      <w:r>
        <w:rPr>
          <w:rFonts w:ascii="Arial CE" w:hAnsi="Arial CE"/>
          <w:color w:val="000000"/>
        </w:rPr>
        <w:t xml:space="preserve">    </w:t>
      </w:r>
      <w:r>
        <w:rPr>
          <w:rFonts w:ascii="Arial CE" w:hAnsi="Arial CE"/>
          <w:color w:val="000000"/>
        </w:rPr>
        <w:t>Evangelium - Lk 2,1-14</w:t>
      </w:r>
    </w:p>
    <w:p w:rsidR="0098419F" w:rsidRDefault="00800447">
      <w:pPr>
        <w:pStyle w:val="Standard"/>
        <w:rPr>
          <w:sz w:val="28"/>
          <w:szCs w:val="28"/>
        </w:rPr>
      </w:pPr>
      <w:r>
        <w:rPr>
          <w:sz w:val="28"/>
          <w:szCs w:val="28"/>
        </w:rPr>
        <w:t>K zamyšlení:</w:t>
      </w:r>
    </w:p>
    <w:p w:rsidR="0098419F" w:rsidRDefault="00800447">
      <w:pPr>
        <w:pStyle w:val="Standard"/>
        <w:rPr>
          <w:sz w:val="30"/>
          <w:szCs w:val="30"/>
        </w:rPr>
      </w:pPr>
      <w:r>
        <w:rPr>
          <w:sz w:val="30"/>
          <w:szCs w:val="30"/>
        </w:rPr>
        <w:t xml:space="preserve">  Začaly Vánoce. Začaly dnešním večerem u nás doma. Rodinná pohoda a snad i dárky, každý to neseme nějak v sobě. Přenesme se teď do </w:t>
      </w:r>
      <w:r>
        <w:rPr>
          <w:sz w:val="30"/>
          <w:szCs w:val="30"/>
        </w:rPr>
        <w:t>myšlenek jednoho mladého, ale již dospělého muže:</w:t>
      </w:r>
    </w:p>
    <w:p w:rsidR="0098419F" w:rsidRDefault="00800447">
      <w:pPr>
        <w:pStyle w:val="Standard"/>
      </w:pPr>
      <w:r>
        <w:rPr>
          <w:sz w:val="30"/>
          <w:szCs w:val="30"/>
        </w:rPr>
        <w:t xml:space="preserve">  Chci nové auto, Bože, na tom není nic špatného! </w:t>
      </w:r>
      <w:r>
        <w:rPr>
          <w:rStyle w:val="Zdraznn"/>
          <w:i w:val="0"/>
          <w:iCs w:val="0"/>
          <w:sz w:val="30"/>
          <w:szCs w:val="30"/>
        </w:rPr>
        <w:t>Chtěl bych opravdu dobré auto, šetřím a skrblím, chodím z práce v sedm večer. Bože, na tom není nic špatného! A jednou nastane ten den, kdy se mi splní sen.</w:t>
      </w:r>
      <w:r>
        <w:rPr>
          <w:rStyle w:val="Zdraznn"/>
          <w:i w:val="0"/>
          <w:iCs w:val="0"/>
          <w:sz w:val="30"/>
          <w:szCs w:val="30"/>
        </w:rPr>
        <w:t> Mám ho! Fakt jsem na sebe pyšný. Pak večer sáhnu do police a otevřu nějakou duchovní knihu, začtu se. Zrovna narazím na obrázek Mercedesu, hned mě text zaujme. Píšou tam o touze, touze mít dobré auto, dobrý život, dobré zdraví. Pak ale také píší o touze p</w:t>
      </w:r>
      <w:r>
        <w:rPr>
          <w:rStyle w:val="Zdraznn"/>
          <w:i w:val="0"/>
          <w:iCs w:val="0"/>
          <w:sz w:val="30"/>
          <w:szCs w:val="30"/>
        </w:rPr>
        <w:t>o Bohu. Mám nějakou touhu po Bohu? Měl jsem, když mi bylo mizerně. Bůh je dobrý, to vím, pomohl, když jsem byl v nouzi - a teď - dal mi auto. Dopomohl mi k tomu, že jsem si v životě už konečně všechno zařídil. Jsem spokojený...</w:t>
      </w:r>
    </w:p>
    <w:p w:rsidR="0098419F" w:rsidRDefault="00800447">
      <w:pPr>
        <w:pStyle w:val="Standard"/>
        <w:rPr>
          <w:sz w:val="30"/>
          <w:szCs w:val="30"/>
        </w:rPr>
      </w:pPr>
      <w:r>
        <w:rPr>
          <w:sz w:val="30"/>
          <w:szCs w:val="30"/>
        </w:rPr>
        <w:t xml:space="preserve">  A nyní se zamysleme nad tí</w:t>
      </w:r>
      <w:r>
        <w:rPr>
          <w:sz w:val="30"/>
          <w:szCs w:val="30"/>
        </w:rPr>
        <w:t>m, co člověka skutečně naplní. Svět nám nabízí tisíce možností, po čem můžeme toužit. Časem ale zjistíme, že nás nic z toho zcela nenaplňuje. Stav, kdy se člověk uzavře do sebe a je přesvědčen, že si všechno v životě pěkně zařídil, může být trochu nebezpeč</w:t>
      </w:r>
      <w:r>
        <w:rPr>
          <w:sz w:val="30"/>
          <w:szCs w:val="30"/>
        </w:rPr>
        <w:t>ný. (Iluzorní) sebeuspokojení nám totiž uzamyká cestu k Bohu. Třeba pak jednou ale přijde</w:t>
      </w:r>
    </w:p>
    <w:p w:rsidR="0098419F" w:rsidRDefault="00800447">
      <w:pPr>
        <w:pStyle w:val="Standard"/>
        <w:rPr>
          <w:sz w:val="30"/>
          <w:szCs w:val="30"/>
        </w:rPr>
      </w:pPr>
      <w:r>
        <w:rPr>
          <w:sz w:val="30"/>
          <w:szCs w:val="30"/>
        </w:rPr>
        <w:t>i myšlenka s tím, že nové auto zase není až tak podstatná věc. A v tu chvíli může začít naše hledání Boha, který je víc, než nové auto.</w:t>
      </w:r>
    </w:p>
    <w:p w:rsidR="0098419F" w:rsidRDefault="00800447">
      <w:pPr>
        <w:pStyle w:val="Standard"/>
        <w:rPr>
          <w:sz w:val="30"/>
          <w:szCs w:val="30"/>
        </w:rPr>
      </w:pPr>
      <w:r>
        <w:rPr>
          <w:sz w:val="30"/>
          <w:szCs w:val="30"/>
        </w:rPr>
        <w:t xml:space="preserve">  Co takhle naplňující vnitřn</w:t>
      </w:r>
      <w:r>
        <w:rPr>
          <w:sz w:val="30"/>
          <w:szCs w:val="30"/>
        </w:rPr>
        <w:t>í kontakt? Mohli bychom se občas sami sebe zeptat, co naplňuje náš život, po čem toužíme. Možná pak po nějaké době zjistíme,</w:t>
      </w:r>
    </w:p>
    <w:p w:rsidR="0098419F" w:rsidRDefault="00800447">
      <w:pPr>
        <w:pStyle w:val="Standard"/>
        <w:rPr>
          <w:sz w:val="30"/>
          <w:szCs w:val="30"/>
        </w:rPr>
      </w:pPr>
      <w:r>
        <w:rPr>
          <w:sz w:val="30"/>
          <w:szCs w:val="30"/>
        </w:rPr>
        <w:t>že to, co nám uvnitř skutečně chybí, co postrádáme, je živý kontakt s Bohem. Bůh nám dává svobodu a dává nám i další další touhy: </w:t>
      </w:r>
      <w:r>
        <w:rPr>
          <w:sz w:val="30"/>
          <w:szCs w:val="30"/>
        </w:rPr>
        <w:t>být dobrým manželem či manželkou, být dobrým zaměstnancem nebo šéfovou, být dobrým otcem nebo matkou. Především však dává touhu po sobě samém. Pokud zakouším prázdnotu, není to špatně. Naše nitro hladoví a žízní po Bohu.</w:t>
      </w:r>
    </w:p>
    <w:p w:rsidR="0098419F" w:rsidRDefault="00800447">
      <w:pPr>
        <w:pStyle w:val="Standard"/>
        <w:rPr>
          <w:sz w:val="30"/>
          <w:szCs w:val="30"/>
        </w:rPr>
      </w:pPr>
      <w:r>
        <w:rPr>
          <w:sz w:val="30"/>
          <w:szCs w:val="30"/>
        </w:rPr>
        <w:lastRenderedPageBreak/>
        <w:t xml:space="preserve">Tento hlad a žízeň si na zpočátku </w:t>
      </w:r>
      <w:r>
        <w:rPr>
          <w:sz w:val="30"/>
          <w:szCs w:val="30"/>
        </w:rPr>
        <w:t>třeba ani nemusíme uvědomovat, ale on o sobě dává postupně stále více znát. Mnohdy i uprostřed "hojnosti" zakoušíme prázdnotu a podivný nedostatek. Může to znamenat počátek rozvoje sktečného naplněného života s Bohem.</w:t>
      </w:r>
    </w:p>
    <w:p w:rsidR="0098419F" w:rsidRDefault="00800447">
      <w:pPr>
        <w:pStyle w:val="Textbody"/>
        <w:rPr>
          <w:sz w:val="30"/>
          <w:szCs w:val="30"/>
        </w:rPr>
      </w:pPr>
      <w:r>
        <w:rPr>
          <w:sz w:val="30"/>
          <w:szCs w:val="30"/>
        </w:rPr>
        <w:t>Je-li Kristus ve mně a já v něm, dávám</w:t>
      </w:r>
      <w:r>
        <w:rPr>
          <w:sz w:val="30"/>
          <w:szCs w:val="30"/>
        </w:rPr>
        <w:t>-li mu ve svém životě prostor, pak postupně mohou odpadávat všechny moje vnitřní strachy a obavy. </w:t>
      </w:r>
      <w:r>
        <w:rPr>
          <w:sz w:val="28"/>
          <w:szCs w:val="28"/>
        </w:rPr>
        <w:t>Mám-li v sobě Krista, vítěze nad smrtí a zlem, nemusím se obávat budoucnosti, ani tržního hospodářství, ani zmatků, za které vděčím „géniům“ v různě kombinova</w:t>
      </w:r>
      <w:r>
        <w:rPr>
          <w:sz w:val="28"/>
          <w:szCs w:val="28"/>
        </w:rPr>
        <w:t>ných parlamentech, plných klik a mafií, ani války a smrti. Je-li Kristus ve mně a já v něm, dávám-li mu ve svém životě prostor, nebudu mít zásadní problém s modlitbou, stačí prostě slovo lásky, kdykoliv a kdekoliv, a je tu modlitba. Bůh si přece nepotrpí n</w:t>
      </w:r>
      <w:r>
        <w:rPr>
          <w:sz w:val="28"/>
          <w:szCs w:val="28"/>
        </w:rPr>
        <w:t>a můj monolog, vyšperkovaný duchaplnými úvahami. Je-li Kristus ve mně a já v něm, dávám-li mu ve svém životě prostor, nebudu mít zásadní potíže s hledáním Boží vůle. Nechávám ho v sobě působit tak, jak chce on. Mám-li v sobě Krista, prožívám v sobě předchu</w:t>
      </w:r>
      <w:r>
        <w:rPr>
          <w:sz w:val="28"/>
          <w:szCs w:val="28"/>
        </w:rPr>
        <w:t>ť nebe, neboť co jiného je nebe než dokonalá jednota Boha a člověka?</w:t>
      </w:r>
      <w:r>
        <w:rPr>
          <w:sz w:val="28"/>
          <w:szCs w:val="28"/>
        </w:rPr>
        <w:br/>
      </w:r>
      <w:r>
        <w:rPr>
          <w:sz w:val="28"/>
          <w:szCs w:val="28"/>
        </w:rPr>
        <w:t>Pak již nezáleží na tom, zda padám únavou. Díky Kristu se mohu stávat přesně tím, čím dobrý Bůh touží, abych byl.</w:t>
      </w:r>
    </w:p>
    <w:p w:rsidR="0098419F" w:rsidRDefault="00800447">
      <w:pPr>
        <w:pStyle w:val="Standard"/>
        <w:rPr>
          <w:rFonts w:ascii="Arial CE" w:hAnsi="Arial CE" w:hint="eastAsia"/>
          <w:color w:val="000000"/>
        </w:rPr>
      </w:pPr>
      <w:r>
        <w:rPr>
          <w:rFonts w:ascii="Arial CE" w:hAnsi="Arial CE"/>
          <w:color w:val="000000"/>
        </w:rPr>
        <w:t>/ Říká se vyznání víry. Při slovech „Skrze Ducha svatého stal se člověkem</w:t>
      </w:r>
      <w:r>
        <w:rPr>
          <w:rFonts w:ascii="Arial CE" w:hAnsi="Arial CE"/>
          <w:color w:val="000000"/>
        </w:rPr>
        <w:t>“ se klečí /</w:t>
      </w:r>
    </w:p>
    <w:p w:rsidR="0098419F" w:rsidRDefault="00800447">
      <w:pPr>
        <w:pStyle w:val="Nadpis4"/>
        <w:rPr>
          <w:color w:val="000000"/>
          <w:sz w:val="26"/>
          <w:szCs w:val="26"/>
        </w:rPr>
      </w:pPr>
      <w:r>
        <w:rPr>
          <w:b w:val="0"/>
          <w:bCs w:val="0"/>
          <w:color w:val="000000"/>
          <w:sz w:val="26"/>
          <w:szCs w:val="26"/>
        </w:rPr>
        <w:t xml:space="preserve">Antifona k přijímání     </w:t>
      </w:r>
      <w:r>
        <w:rPr>
          <w:b w:val="0"/>
          <w:color w:val="000000"/>
          <w:sz w:val="26"/>
          <w:szCs w:val="26"/>
        </w:rPr>
        <w:t>Slovo se stalo tělem, a viděli jsme jeho slávu.</w:t>
      </w:r>
    </w:p>
    <w:p w:rsidR="0098419F" w:rsidRDefault="00800447">
      <w:pPr>
        <w:pStyle w:val="Standard"/>
        <w:rPr>
          <w:sz w:val="30"/>
          <w:szCs w:val="30"/>
        </w:rPr>
      </w:pPr>
      <w:r>
        <w:rPr>
          <w:sz w:val="30"/>
          <w:szCs w:val="30"/>
        </w:rPr>
        <w:t>Modlitba po přijímání</w:t>
      </w:r>
    </w:p>
    <w:p w:rsidR="0098419F" w:rsidRDefault="00800447">
      <w:pPr>
        <w:pStyle w:val="Standard"/>
        <w:rPr>
          <w:sz w:val="30"/>
          <w:szCs w:val="30"/>
        </w:rPr>
      </w:pPr>
      <w:r>
        <w:rPr>
          <w:sz w:val="30"/>
          <w:szCs w:val="30"/>
        </w:rPr>
        <w:t>Všemohoucí, věčný Bože, radostně oslavujeme narození našeho Vykupitele</w:t>
      </w:r>
    </w:p>
    <w:p w:rsidR="0098419F" w:rsidRDefault="00800447">
      <w:pPr>
        <w:pStyle w:val="Standard"/>
        <w:rPr>
          <w:sz w:val="30"/>
          <w:szCs w:val="30"/>
        </w:rPr>
      </w:pPr>
      <w:r>
        <w:rPr>
          <w:sz w:val="30"/>
          <w:szCs w:val="30"/>
        </w:rPr>
        <w:t xml:space="preserve">a prosíme tě: dej, ať nás svátost jeho těla a krve posiluje, abychom byli </w:t>
      </w:r>
      <w:r>
        <w:rPr>
          <w:sz w:val="30"/>
          <w:szCs w:val="30"/>
        </w:rPr>
        <w:t>jeho věrnými učedníky a dosáhli věčného společenství s ním.</w:t>
      </w:r>
    </w:p>
    <w:p w:rsidR="0098419F" w:rsidRDefault="00800447">
      <w:pPr>
        <w:pStyle w:val="Standard"/>
        <w:rPr>
          <w:sz w:val="30"/>
          <w:szCs w:val="30"/>
        </w:rPr>
      </w:pPr>
      <w:r>
        <w:rPr>
          <w:sz w:val="30"/>
          <w:szCs w:val="30"/>
        </w:rPr>
        <w:t>Neboť on s tebou žije a kraluje na věky věků.</w:t>
      </w:r>
    </w:p>
    <w:p w:rsidR="0098419F" w:rsidRDefault="0098419F">
      <w:pPr>
        <w:pStyle w:val="Standard"/>
        <w:rPr>
          <w:sz w:val="30"/>
          <w:szCs w:val="30"/>
        </w:rPr>
      </w:pPr>
    </w:p>
    <w:p w:rsidR="0098419F" w:rsidRDefault="00800447">
      <w:pPr>
        <w:pStyle w:val="Standard"/>
        <w:rPr>
          <w:sz w:val="30"/>
          <w:szCs w:val="30"/>
        </w:rPr>
      </w:pPr>
      <w:r>
        <w:rPr>
          <w:sz w:val="30"/>
          <w:szCs w:val="30"/>
        </w:rPr>
        <w:t>Ohlášky: Zítra v pondělí je Boží hod vánoční, slavnost narození Krista,</w:t>
      </w:r>
    </w:p>
    <w:p w:rsidR="0098419F" w:rsidRDefault="00800447">
      <w:pPr>
        <w:pStyle w:val="Standard"/>
        <w:rPr>
          <w:sz w:val="30"/>
          <w:szCs w:val="30"/>
        </w:rPr>
      </w:pPr>
      <w:r>
        <w:rPr>
          <w:sz w:val="30"/>
          <w:szCs w:val="30"/>
        </w:rPr>
        <w:t>mše svatá bude ve čtvrt na dvanáct, tak jako v neděli. Přeji vám pokojné</w:t>
      </w:r>
    </w:p>
    <w:p w:rsidR="0098419F" w:rsidRDefault="00800447">
      <w:pPr>
        <w:pStyle w:val="Standard"/>
        <w:rPr>
          <w:sz w:val="30"/>
          <w:szCs w:val="30"/>
        </w:rPr>
      </w:pPr>
      <w:r>
        <w:rPr>
          <w:sz w:val="30"/>
          <w:szCs w:val="30"/>
        </w:rPr>
        <w:t xml:space="preserve">a </w:t>
      </w:r>
      <w:r>
        <w:rPr>
          <w:sz w:val="30"/>
          <w:szCs w:val="30"/>
        </w:rPr>
        <w:t>požehnané svátky.</w:t>
      </w:r>
    </w:p>
    <w:p w:rsidR="0098419F" w:rsidRDefault="0098419F">
      <w:pPr>
        <w:pStyle w:val="Standard"/>
        <w:rPr>
          <w:color w:val="000000"/>
          <w:sz w:val="26"/>
          <w:szCs w:val="26"/>
        </w:rPr>
      </w:pPr>
    </w:p>
    <w:p w:rsidR="0098419F" w:rsidRDefault="0098419F">
      <w:pPr>
        <w:pStyle w:val="Standard"/>
        <w:rPr>
          <w:color w:val="000000"/>
          <w:sz w:val="26"/>
          <w:szCs w:val="26"/>
        </w:rPr>
      </w:pPr>
    </w:p>
    <w:p w:rsidR="0098419F" w:rsidRDefault="0098419F">
      <w:pPr>
        <w:pStyle w:val="Standard"/>
      </w:pPr>
    </w:p>
    <w:sectPr w:rsidR="0098419F">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447" w:rsidRDefault="00800447">
      <w:r>
        <w:separator/>
      </w:r>
    </w:p>
  </w:endnote>
  <w:endnote w:type="continuationSeparator" w:id="0">
    <w:p w:rsidR="00800447" w:rsidRDefault="0080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E">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447" w:rsidRDefault="00800447">
      <w:r>
        <w:rPr>
          <w:color w:val="000000"/>
        </w:rPr>
        <w:separator/>
      </w:r>
    </w:p>
  </w:footnote>
  <w:footnote w:type="continuationSeparator" w:id="0">
    <w:p w:rsidR="00800447" w:rsidRDefault="0080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D529B"/>
    <w:multiLevelType w:val="multilevel"/>
    <w:tmpl w:val="B81A39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419F"/>
    <w:rsid w:val="00800447"/>
    <w:rsid w:val="0098419F"/>
    <w:rsid w:val="00F82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75EAA-58AB-4578-BE73-1F80FE6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4">
    <w:name w:val="heading 4"/>
    <w:basedOn w:val="Heading"/>
    <w:next w:val="Textbody"/>
    <w:uiPriority w:val="9"/>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draznn">
    <w:name w:val="Emphasis"/>
    <w:rPr>
      <w:i/>
      <w:iCs/>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3698</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Muchna Petr</cp:lastModifiedBy>
  <cp:revision>2</cp:revision>
  <dcterms:created xsi:type="dcterms:W3CDTF">2023-01-17T06:40:00Z</dcterms:created>
  <dcterms:modified xsi:type="dcterms:W3CDTF">2023-01-17T06:40:00Z</dcterms:modified>
</cp:coreProperties>
</file>