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9E6" w:rsidRDefault="006F768A">
      <w:pPr>
        <w:pStyle w:val="Nadpis1"/>
        <w:spacing w:before="0" w:after="0"/>
        <w:jc w:val="center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  <w:u w:val="single"/>
        </w:rPr>
        <w:t>4. neděle adventní – cyklus B</w:t>
      </w:r>
    </w:p>
    <w:p w:rsidR="00CB09E6" w:rsidRDefault="006F768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VSTUPNÍ ANTIFONA</w:t>
      </w:r>
    </w:p>
    <w:p w:rsidR="00CB09E6" w:rsidRDefault="006F768A">
      <w:pPr>
        <w:pStyle w:val="Textbody"/>
      </w:pPr>
      <w:r>
        <w:t>Rosu dejte, nebesa, shůry, právo ať se vyleje jako déšť z oblak; ať se otevře země a zplodí spásu!</w:t>
      </w:r>
    </w:p>
    <w:p w:rsidR="00CB09E6" w:rsidRDefault="006F768A">
      <w:pPr>
        <w:pStyle w:val="Textbody"/>
        <w:spacing w:after="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Úvod: </w:t>
      </w:r>
      <w:r>
        <w:rPr>
          <w:sz w:val="26"/>
          <w:szCs w:val="26"/>
        </w:rPr>
        <w:t xml:space="preserve"> Bratři a sestry, poslední 4. adventní neděle je již zcela věnována </w:t>
      </w:r>
      <w:r>
        <w:rPr>
          <w:sz w:val="26"/>
          <w:szCs w:val="26"/>
        </w:rPr>
        <w:t>událostem, které předcházely narození Ježíše. Církev odedávna obdivuje Matku Boží Pannu Marii v její odevzdanosti Bohu a v otevřenosti k přijetí jeho záměrů. Její postoj je nejen hodný obdivu, ale především je stálou inspirací a výzvou. Zamysleme se nad tí</w:t>
      </w:r>
      <w:r>
        <w:rPr>
          <w:sz w:val="26"/>
          <w:szCs w:val="26"/>
        </w:rPr>
        <w:t>m, jak jsme prožívali advent. Poprosme Boha o milost odpuštění v těchto dnech pro nás i pro celý svět...  ...Vyznávám se...</w:t>
      </w:r>
    </w:p>
    <w:p w:rsidR="00CB09E6" w:rsidRDefault="00CB09E6">
      <w:pPr>
        <w:pStyle w:val="Textbody"/>
        <w:spacing w:after="0"/>
        <w:rPr>
          <w:sz w:val="10"/>
          <w:szCs w:val="10"/>
        </w:rPr>
      </w:pPr>
    </w:p>
    <w:p w:rsidR="00CB09E6" w:rsidRDefault="006F768A">
      <w:pPr>
        <w:pStyle w:val="Standard"/>
      </w:pPr>
      <w:bookmarkStart w:id="0" w:name="modlitba"/>
      <w:bookmarkEnd w:id="0"/>
      <w:r>
        <w:t>VSTUPNÍ MODLITBA</w:t>
      </w:r>
    </w:p>
    <w:p w:rsidR="00CB09E6" w:rsidRDefault="006F768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Prosíme tě, Bože, vlej nám do duše svou milost, abychom stále hlouběji prožívali tajemství našeho vykoupení: a dej</w:t>
      </w:r>
      <w:r>
        <w:rPr>
          <w:sz w:val="26"/>
          <w:szCs w:val="26"/>
        </w:rPr>
        <w:t>, ať nás všechny, kteří jsme z andělova zvěstování poznali, že se tvůj Syn stal člověkem, jeho umučení a kříž přivede ke slávě vzkříšení.</w:t>
      </w:r>
    </w:p>
    <w:p w:rsidR="00CB09E6" w:rsidRDefault="006F768A">
      <w:pPr>
        <w:pStyle w:val="Standard"/>
      </w:pPr>
      <w:r>
        <w:rPr>
          <w:sz w:val="26"/>
          <w:szCs w:val="26"/>
        </w:rPr>
        <w:t>Neboť on s tebou v jednotě Ducha svatého…</w:t>
      </w:r>
      <w:bookmarkStart w:id="1" w:name="zpev"/>
      <w:bookmarkEnd w:id="1"/>
    </w:p>
    <w:p w:rsidR="00CB09E6" w:rsidRDefault="00CB09E6">
      <w:pPr>
        <w:pStyle w:val="Standard"/>
        <w:rPr>
          <w:sz w:val="10"/>
          <w:szCs w:val="10"/>
        </w:rPr>
      </w:pPr>
    </w:p>
    <w:p w:rsidR="00CB09E6" w:rsidRDefault="006F768A">
      <w:pPr>
        <w:pStyle w:val="Textbody"/>
      </w:pPr>
      <w:r>
        <w:t xml:space="preserve">K ZAMYŠLENÍ                                                               </w:t>
      </w:r>
      <w:r>
        <w:t xml:space="preserve">                                                                  </w:t>
      </w:r>
      <w:r>
        <w:rPr>
          <w:sz w:val="26"/>
          <w:szCs w:val="26"/>
        </w:rPr>
        <w:t xml:space="preserve">Co to vlastně znamená slavit Vánoce? Slavíme 1. příchod Krista do našich lidských dějin.   A nepřichází jen k nějakým ideálním dokonalým lidem. Bůh v Ježíši Kristu přišel do reálného světa, </w:t>
      </w:r>
      <w:r>
        <w:rPr>
          <w:sz w:val="26"/>
          <w:szCs w:val="26"/>
        </w:rPr>
        <w:t xml:space="preserve">poznamenaného dobrotou i špatností, rozdělením, zlobou, chudobou, utiskováním a válkami. Bůh se rozhodl obývat naše osobní dějiny takové, jaké jsou,             s veškerou tíží jejich omezení a dramat. Prokázal tak svoji milosrdnou a láskyplnou náklonnost </w:t>
      </w:r>
      <w:r>
        <w:rPr>
          <w:sz w:val="26"/>
          <w:szCs w:val="26"/>
        </w:rPr>
        <w:t>k lidským tvorům. Jedno z biblických jmen pro Ježíše zní „Emmanuel“,          což znamená „Bůh-s-námi“! Ježíš je „Bůh s námi“ od počátku a navždy. Je s námi i v utrpeních a bolestech našich dějin. Ježíšovo narození je zjevením toho, že se Bůh jednou provžd</w:t>
      </w:r>
      <w:r>
        <w:rPr>
          <w:sz w:val="26"/>
          <w:szCs w:val="26"/>
        </w:rPr>
        <w:t>y postavil na stranu člověka, aby nás zachránil, pozvednul z prachu naší ubohosti, našich těžkostí, našich hříchů. Odtud plyne velký „dárek“ Betlémského Dítěte: přináší nám duchovní sílu, která nám pomáhá nepropadat únavě, beznaději a smutku, protože je bo</w:t>
      </w:r>
      <w:r>
        <w:rPr>
          <w:sz w:val="26"/>
          <w:szCs w:val="26"/>
        </w:rPr>
        <w:t>žskou energií, jež rozehřívá a proměňuje srdce. Bůh se k nám sklání. I my pak můžeme přicházet k ostatním. Bůh se zjevuje ne jako někdo, kdo je nahoře a vládne nade vším, ale jako Ten, kdo se snižuje; Bůh se sklání, sestupuje na zem jako maličký a chudý. A</w:t>
      </w:r>
      <w:r>
        <w:rPr>
          <w:sz w:val="26"/>
          <w:szCs w:val="26"/>
        </w:rPr>
        <w:t xml:space="preserve">bychom se mu mohli přiblížit, nesmíme se stavět nad ostatní, nýbrž snížit se a být tu i pro druhé, stát se maličkými spolu s maličkými. Počínejme si tak, aby se lidé v našem okolí necítili sami! </w:t>
      </w:r>
      <w:r>
        <w:rPr>
          <w:rStyle w:val="Zdraznn"/>
          <w:i w:val="0"/>
          <w:iCs w:val="0"/>
          <w:sz w:val="26"/>
          <w:szCs w:val="26"/>
        </w:rPr>
        <w:t>Naší jedinečnou průvodkyní adventem i vánocemi je Matka Boží.</w:t>
      </w:r>
      <w:r>
        <w:rPr>
          <w:rStyle w:val="Zdraznn"/>
          <w:i w:val="0"/>
          <w:iCs w:val="0"/>
          <w:sz w:val="26"/>
          <w:szCs w:val="26"/>
        </w:rPr>
        <w:t xml:space="preserve"> Maria sebe sama chápe jako člověka zcela odevzdávajícího a nabízejícího se Bohu. A on její život propojil s nejzásadnějším plánem záchrany. Ona, služebnice, se stala nejvyšší mezi svatými – Matkou Božího syna. Ale stát se svatým s Boží pomocí je úkolem ka</w:t>
      </w:r>
      <w:r>
        <w:rPr>
          <w:rStyle w:val="Zdraznn"/>
          <w:i w:val="0"/>
          <w:iCs w:val="0"/>
          <w:sz w:val="26"/>
          <w:szCs w:val="26"/>
        </w:rPr>
        <w:t xml:space="preserve">ždého křesťana! Vstupme radostně do tajemství vánoční víry a nechme se vést Božím slovem i těmi následnými dvěma vánočními týdny...       ...Věřím...   </w:t>
      </w:r>
    </w:p>
    <w:p w:rsidR="00CB09E6" w:rsidRDefault="006F768A">
      <w:pPr>
        <w:pStyle w:val="Standard"/>
      </w:pPr>
      <w:bookmarkStart w:id="2" w:name="evangelium1"/>
      <w:bookmarkEnd w:id="2"/>
      <w:r>
        <w:t>ANT. K PŘIJ.    Hle, Panna počne a porodí syna a dá mu jméno Emanuel (to je „Bůh s námi“).</w:t>
      </w:r>
    </w:p>
    <w:p w:rsidR="00CB09E6" w:rsidRDefault="00CB09E6">
      <w:pPr>
        <w:pStyle w:val="Standard"/>
        <w:rPr>
          <w:sz w:val="10"/>
          <w:szCs w:val="10"/>
        </w:rPr>
      </w:pPr>
    </w:p>
    <w:p w:rsidR="00CB09E6" w:rsidRDefault="006F768A">
      <w:pPr>
        <w:pStyle w:val="Standard"/>
      </w:pPr>
      <w:bookmarkStart w:id="3" w:name="modlitbapo"/>
      <w:bookmarkEnd w:id="3"/>
      <w:r>
        <w:t>MODLITBA PO</w:t>
      </w:r>
      <w:r>
        <w:t xml:space="preserve"> PŘIJÍMÁNÍ</w:t>
      </w:r>
    </w:p>
    <w:p w:rsidR="00CB09E6" w:rsidRDefault="006F768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Nasytil jsi nás, Bože, svátostí, v níž se nám tvůj Syn dává za pokrm na cestě k věčné spáse; pomáhej nám, ať se dobře připravíme na blížící se slavnost narození našeho Spasitele, abychom se v den jeho příchodu mohli radovat ze setkání s ním.</w:t>
      </w:r>
    </w:p>
    <w:p w:rsidR="00CB09E6" w:rsidRDefault="006F768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Ne</w:t>
      </w:r>
      <w:r>
        <w:rPr>
          <w:sz w:val="26"/>
          <w:szCs w:val="26"/>
        </w:rPr>
        <w:t>boť on s tebou žije a kraluje na věky věků.</w:t>
      </w:r>
    </w:p>
    <w:p w:rsidR="00CB09E6" w:rsidRDefault="00CB09E6">
      <w:pPr>
        <w:pStyle w:val="Standard"/>
        <w:rPr>
          <w:sz w:val="10"/>
          <w:szCs w:val="10"/>
        </w:rPr>
      </w:pPr>
    </w:p>
    <w:p w:rsidR="00CB09E6" w:rsidRDefault="006F768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Ohlášky: V pátek 25.prosince je Boží hod vánoční, mše svatá bude v 10hodin a 10 minut, jako v neděli. Pan farář vás pozdravuje a zve. Přeji vám požehnané svátky!</w:t>
      </w:r>
    </w:p>
    <w:p w:rsidR="00CB09E6" w:rsidRDefault="00CB09E6">
      <w:pPr>
        <w:pStyle w:val="Textbody"/>
      </w:pPr>
    </w:p>
    <w:p w:rsidR="00CB09E6" w:rsidRDefault="00CB09E6">
      <w:pPr>
        <w:pStyle w:val="Standard"/>
      </w:pPr>
    </w:p>
    <w:sectPr w:rsidR="00CB09E6">
      <w:pgSz w:w="11906" w:h="16838"/>
      <w:pgMar w:top="99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68A" w:rsidRDefault="006F768A">
      <w:r>
        <w:separator/>
      </w:r>
    </w:p>
  </w:endnote>
  <w:endnote w:type="continuationSeparator" w:id="0">
    <w:p w:rsidR="006F768A" w:rsidRDefault="006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68A" w:rsidRDefault="006F768A">
      <w:r>
        <w:rPr>
          <w:color w:val="000000"/>
        </w:rPr>
        <w:separator/>
      </w:r>
    </w:p>
  </w:footnote>
  <w:footnote w:type="continuationSeparator" w:id="0">
    <w:p w:rsidR="006F768A" w:rsidRDefault="006F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09E6"/>
    <w:rsid w:val="006F768A"/>
    <w:rsid w:val="00B9292B"/>
    <w:rsid w:val="00C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B2997-BD97-43AC-B31A-3400370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2023-01-11T09:30:00Z</dcterms:created>
  <dcterms:modified xsi:type="dcterms:W3CDTF">2023-01-11T09:30:00Z</dcterms:modified>
</cp:coreProperties>
</file>