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6C3A" w:rsidRDefault="00417CA7">
      <w:pPr>
        <w:pStyle w:val="Textbody"/>
        <w:rPr>
          <w:sz w:val="30"/>
          <w:szCs w:val="30"/>
        </w:rPr>
      </w:pPr>
      <w:r>
        <w:rPr>
          <w:sz w:val="30"/>
          <w:szCs w:val="30"/>
          <w:u w:val="single"/>
        </w:rPr>
        <w:t>Křest Páně</w:t>
      </w:r>
      <w:r>
        <w:rPr>
          <w:sz w:val="30"/>
          <w:szCs w:val="30"/>
        </w:rPr>
        <w:t xml:space="preserve"> - Cyklus C</w:t>
      </w:r>
    </w:p>
    <w:p w:rsidR="008E6C3A" w:rsidRDefault="00417CA7">
      <w:pPr>
        <w:pStyle w:val="Textbody"/>
        <w:rPr>
          <w:sz w:val="26"/>
          <w:szCs w:val="26"/>
        </w:rPr>
      </w:pPr>
      <w:r>
        <w:rPr>
          <w:sz w:val="26"/>
          <w:szCs w:val="26"/>
        </w:rPr>
        <w:t>VST. ANTIFONA   Když byl Pán Ježíš pokřtěn, otevřelo se nebe, objevil se nad ním Duch svatý jako holubice a ozval se hlas Otce: „To je můj milovaný Syn, v něm jsem si zalíbil.“</w:t>
      </w:r>
    </w:p>
    <w:p w:rsidR="008E6C3A" w:rsidRDefault="00417CA7">
      <w:pPr>
        <w:pStyle w:val="Textbody"/>
        <w:spacing w:after="0"/>
        <w:rPr>
          <w:sz w:val="30"/>
          <w:szCs w:val="30"/>
        </w:rPr>
      </w:pPr>
      <w:r>
        <w:rPr>
          <w:sz w:val="30"/>
          <w:szCs w:val="30"/>
          <w:u w:val="single"/>
        </w:rPr>
        <w:t xml:space="preserve">Úvod: </w:t>
      </w:r>
      <w:r>
        <w:rPr>
          <w:sz w:val="30"/>
          <w:szCs w:val="30"/>
        </w:rPr>
        <w:t xml:space="preserve"> Ve jménu... Svátek Křtu Páně uzavírá vánoční dobu. Tento svá</w:t>
      </w:r>
      <w:r>
        <w:rPr>
          <w:sz w:val="30"/>
          <w:szCs w:val="30"/>
        </w:rPr>
        <w:t>tek rozvíjí skutečnost připomínanou již při slavnosti Zjevení Páně: Bůh se v Ježíši zjevuje celému světu. On na sebe bere naše hříchy, jak symbolicky naznačuje jeho sestoupení do Jordánu. Každý člověk by měl být na základě víry pokřtěn, tedy omyt od hříchu</w:t>
      </w:r>
      <w:r>
        <w:rPr>
          <w:sz w:val="30"/>
          <w:szCs w:val="30"/>
        </w:rPr>
        <w:t>. Poprosme na začátku dnešní bohoslužby za dar čistého srdce...</w:t>
      </w:r>
    </w:p>
    <w:p w:rsidR="008E6C3A" w:rsidRDefault="00417CA7">
      <w:pPr>
        <w:pStyle w:val="Textbody"/>
        <w:spacing w:after="62"/>
        <w:rPr>
          <w:sz w:val="30"/>
          <w:szCs w:val="30"/>
        </w:rPr>
      </w:pPr>
      <w:r>
        <w:rPr>
          <w:sz w:val="30"/>
          <w:szCs w:val="30"/>
        </w:rPr>
        <w:t>Pane smiluj se...  Sláva...</w:t>
      </w:r>
    </w:p>
    <w:p w:rsidR="008E6C3A" w:rsidRDefault="00417CA7">
      <w:pPr>
        <w:pStyle w:val="Textbody"/>
        <w:rPr>
          <w:sz w:val="30"/>
          <w:szCs w:val="30"/>
        </w:rPr>
      </w:pPr>
      <w:bookmarkStart w:id="0" w:name="modlitba1"/>
      <w:bookmarkEnd w:id="0"/>
      <w:r>
        <w:rPr>
          <w:sz w:val="26"/>
          <w:szCs w:val="26"/>
        </w:rPr>
        <w:t>VSTUPNÍ MODLITBA</w:t>
      </w:r>
      <w:r>
        <w:rPr>
          <w:sz w:val="30"/>
          <w:szCs w:val="30"/>
        </w:rPr>
        <w:t xml:space="preserve">                                                                                                            Všemohoucí, věčný Bože, tys slavnostně p</w:t>
      </w:r>
      <w:r>
        <w:rPr>
          <w:sz w:val="30"/>
          <w:szCs w:val="30"/>
        </w:rPr>
        <w:t>rohlásil, že Kristus je tvůj                                          milovaný Syn, když na něj při křtu v řece Jordánu sestoupil Duch svatý;                                                      dej, ať všichni, které jsi přijal za syny a dal jim nový živo</w:t>
      </w:r>
      <w:r>
        <w:rPr>
          <w:sz w:val="30"/>
          <w:szCs w:val="30"/>
        </w:rPr>
        <w:t>t z vody                                                   a z Ducha svatého, zůstávají v tvé lásce. Skrze tvého Syna…</w:t>
      </w:r>
    </w:p>
    <w:p w:rsidR="008E6C3A" w:rsidRDefault="00417CA7">
      <w:pPr>
        <w:pStyle w:val="Textbody"/>
        <w:rPr>
          <w:sz w:val="30"/>
          <w:szCs w:val="30"/>
        </w:rPr>
      </w:pPr>
      <w:r>
        <w:rPr>
          <w:sz w:val="26"/>
          <w:szCs w:val="26"/>
        </w:rPr>
        <w:t>ČTENÍ</w:t>
      </w:r>
      <w:r>
        <w:rPr>
          <w:sz w:val="30"/>
          <w:szCs w:val="30"/>
        </w:rPr>
        <w:t xml:space="preserve"> z knihy proroka Izaiáše                                                                                                   Toto prav</w:t>
      </w:r>
      <w:r>
        <w:rPr>
          <w:sz w:val="30"/>
          <w:szCs w:val="30"/>
        </w:rPr>
        <w:t>í Hospodin: „Hle, můj Služebník, kterého podporuji, můj vyvolený,             v němž jsem si zalíbil. Vložil jsem na něj svého ducha, národům přinese právo. Nebude křičet, nebude hlučet, nedá se slyšet na ulici. Nalomenou třtinu nedolomí, doutnající knot n</w:t>
      </w:r>
      <w:r>
        <w:rPr>
          <w:sz w:val="30"/>
          <w:szCs w:val="30"/>
        </w:rPr>
        <w:t>euhasí, věrně bude ohlašovat právo. Nezeslábne, nezmalátní, dokud nezaloží na zemi právo. Ostrovy čekají na jeho nauku.</w:t>
      </w:r>
      <w:r>
        <w:rPr>
          <w:sz w:val="30"/>
          <w:szCs w:val="30"/>
        </w:rPr>
        <w:br/>
      </w:r>
      <w:r>
        <w:rPr>
          <w:sz w:val="30"/>
          <w:szCs w:val="30"/>
        </w:rPr>
        <w:t>Já, Hospodin, jsem tě povolal ve spravedlnosti, vzal jsem tě za ruku, utvořil jsem tě a ustanovil tě prostředníkem smlouvy lidu a světle</w:t>
      </w:r>
      <w:r>
        <w:rPr>
          <w:sz w:val="30"/>
          <w:szCs w:val="30"/>
        </w:rPr>
        <w:t>m národů, abys otevřel oči slepým, abys vyvedl vězně ze žaláře a z věznice ty, kdo bydlí ve tmách.“</w:t>
      </w:r>
    </w:p>
    <w:p w:rsidR="008E6C3A" w:rsidRDefault="00417CA7">
      <w:pPr>
        <w:pStyle w:val="Textbody"/>
        <w:spacing w:after="0"/>
        <w:rPr>
          <w:sz w:val="28"/>
          <w:szCs w:val="28"/>
        </w:rPr>
      </w:pPr>
      <w:bookmarkStart w:id="1" w:name="zalm"/>
      <w:bookmarkEnd w:id="1"/>
      <w:r>
        <w:rPr>
          <w:sz w:val="28"/>
          <w:szCs w:val="28"/>
        </w:rPr>
        <w:t xml:space="preserve">ŽALM 29         Odp.: </w:t>
      </w:r>
      <w:r>
        <w:rPr>
          <w:b/>
          <w:sz w:val="28"/>
          <w:szCs w:val="28"/>
        </w:rPr>
        <w:t>Hospodin dá požehnání a pokoj svému lidu</w:t>
      </w:r>
    </w:p>
    <w:p w:rsidR="008E6C3A" w:rsidRDefault="00417CA7">
      <w:pPr>
        <w:pStyle w:val="Textbody"/>
        <w:rPr>
          <w:sz w:val="28"/>
          <w:szCs w:val="28"/>
        </w:rPr>
      </w:pPr>
      <w:r>
        <w:rPr>
          <w:sz w:val="28"/>
          <w:szCs w:val="28"/>
        </w:rPr>
        <w:t>Vzdejte Hospodinu, Boží synové, vzdejte Hospodinu slávu a moc. Vzdejte Hospodinu slávu hodnou</w:t>
      </w:r>
      <w:r>
        <w:rPr>
          <w:sz w:val="28"/>
          <w:szCs w:val="28"/>
        </w:rPr>
        <w:t xml:space="preserve"> jeho jména, v posvátném rouchu se klaňte Hosp.! Hosp. hlas nad vodami! Hosp. nad spoustami vod! Hlas Hospodinův, jak je mocný, hlas Hos., jak je velkolepý! Vznešený Bůh zaburácel hromem, v jeho chrámu však všichni volají: Sláva! – Hosp. trůnil nad potopou</w:t>
      </w:r>
      <w:r>
        <w:rPr>
          <w:sz w:val="28"/>
          <w:szCs w:val="28"/>
        </w:rPr>
        <w:t>, – Hosp. jako král bude trůnit věčně.</w:t>
      </w:r>
    </w:p>
    <w:p w:rsidR="008E6C3A" w:rsidRDefault="00417CA7">
      <w:pPr>
        <w:pStyle w:val="Textbody"/>
        <w:rPr>
          <w:sz w:val="30"/>
          <w:szCs w:val="30"/>
        </w:rPr>
      </w:pPr>
      <w:r>
        <w:rPr>
          <w:sz w:val="26"/>
          <w:szCs w:val="26"/>
        </w:rPr>
        <w:t xml:space="preserve">ČTENÍ </w:t>
      </w:r>
      <w:r>
        <w:rPr>
          <w:sz w:val="30"/>
          <w:szCs w:val="30"/>
        </w:rPr>
        <w:t>ze skutků apoštolů                                                                                                       Petr se ujal slova a promluvil: „Teď opravdu chápu, že Bůh nikomu nestraní, ale v každém n</w:t>
      </w:r>
      <w:r>
        <w:rPr>
          <w:sz w:val="30"/>
          <w:szCs w:val="30"/>
        </w:rPr>
        <w:t>árodě že je mu milý ten, kdo se ho bojí a dělá, co je správné.</w:t>
      </w:r>
      <w:r>
        <w:rPr>
          <w:sz w:val="30"/>
          <w:szCs w:val="30"/>
        </w:rPr>
        <w:br/>
      </w:r>
      <w:r>
        <w:rPr>
          <w:sz w:val="30"/>
          <w:szCs w:val="30"/>
        </w:rPr>
        <w:t xml:space="preserve">Izraelitům poslal své slovo, když dal hlásat radostnou zvěst, že nastává pokoj skrze Ježíše Krista. Ten je Pánem nade všemi. Vy víte, co se po křtu, který hlásal Jan, událo nejdříve v Galileji </w:t>
      </w:r>
      <w:r>
        <w:rPr>
          <w:sz w:val="30"/>
          <w:szCs w:val="30"/>
        </w:rPr>
        <w:t>a potom po celém Judsku: Jak Bůh pomazal Duchem svatým a mocí Ježíše z Nazareta, jak on všude procházel, prokazoval dobrodiní, a protože Bůh byl s ním, uzdravoval všechny, které opanoval ďábel.“</w:t>
      </w:r>
    </w:p>
    <w:p w:rsidR="008E6C3A" w:rsidRDefault="00417CA7">
      <w:pPr>
        <w:pStyle w:val="Textbody"/>
        <w:rPr>
          <w:sz w:val="26"/>
          <w:szCs w:val="26"/>
        </w:rPr>
      </w:pPr>
      <w:bookmarkStart w:id="2" w:name="zpev"/>
      <w:bookmarkEnd w:id="2"/>
      <w:r>
        <w:rPr>
          <w:sz w:val="26"/>
          <w:szCs w:val="26"/>
        </w:rPr>
        <w:t xml:space="preserve">ZPĚV PŘED EVANGELIEM   Aleluja. Jan říkal: Přichází mocnější </w:t>
      </w:r>
      <w:r>
        <w:rPr>
          <w:sz w:val="26"/>
          <w:szCs w:val="26"/>
        </w:rPr>
        <w:t>než já; on vás bude křtít Duchem svatým a ohněm. Aleluja.</w:t>
      </w:r>
    </w:p>
    <w:p w:rsidR="008E6C3A" w:rsidRDefault="00417CA7">
      <w:pPr>
        <w:pStyle w:val="Textbody"/>
        <w:rPr>
          <w:sz w:val="30"/>
          <w:szCs w:val="30"/>
        </w:rPr>
      </w:pPr>
      <w:bookmarkStart w:id="3" w:name="evangelium"/>
      <w:bookmarkEnd w:id="3"/>
      <w:r>
        <w:rPr>
          <w:sz w:val="26"/>
          <w:szCs w:val="26"/>
        </w:rPr>
        <w:lastRenderedPageBreak/>
        <w:t>EVANGELIUM</w:t>
      </w:r>
      <w:r>
        <w:rPr>
          <w:sz w:val="30"/>
          <w:szCs w:val="30"/>
        </w:rPr>
        <w:t xml:space="preserve"> podle Lukáše                                                                                                   Lid byl plný očekávání a všichni uvažovali o tom, zdali Jan není Mesiášem.  </w:t>
      </w:r>
      <w:r>
        <w:rPr>
          <w:sz w:val="30"/>
          <w:szCs w:val="30"/>
        </w:rPr>
        <w:t xml:space="preserve">       Jan jim všem na to říkal: „Já vás křtím vodou. Přichází však mocnější než já;                  jemu nejsem hoden ani rozvázat řemínek u opánků. On vás bude křtít Duchem svatým a ohněm.“ Když se všechen lid dával pokřtít a když byl pokřtěn i Ježíš   </w:t>
      </w:r>
      <w:r>
        <w:rPr>
          <w:sz w:val="30"/>
          <w:szCs w:val="30"/>
        </w:rPr>
        <w:t xml:space="preserve">   a modlil se, otevřelo se nebe, Duch svatý sestoupil na něj v tělesné podobě jako holubice a z nebe se ozval hlas: Ty jsi můj milovaný Syn, v tobě mám zalíbení.</w:t>
      </w:r>
    </w:p>
    <w:p w:rsidR="008E6C3A" w:rsidRDefault="00417CA7">
      <w:pPr>
        <w:pStyle w:val="Textbody"/>
        <w:spacing w:after="4"/>
        <w:rPr>
          <w:sz w:val="30"/>
          <w:szCs w:val="30"/>
        </w:rPr>
      </w:pPr>
      <w:bookmarkStart w:id="4" w:name="kzamysleni"/>
      <w:bookmarkEnd w:id="4"/>
      <w:r>
        <w:rPr>
          <w:sz w:val="26"/>
          <w:szCs w:val="26"/>
          <w:u w:val="single"/>
        </w:rPr>
        <w:t>K ZAMYŠLENÍ</w:t>
      </w:r>
      <w:r>
        <w:rPr>
          <w:sz w:val="30"/>
          <w:szCs w:val="30"/>
        </w:rPr>
        <w:t xml:space="preserve">  Liturgická doba nás každoročně vede postupně jednotlivými etapami Ježíšova život</w:t>
      </w:r>
      <w:r>
        <w:rPr>
          <w:sz w:val="30"/>
          <w:szCs w:val="30"/>
        </w:rPr>
        <w:t xml:space="preserve">a až k okamžiku nanebevstoupení. Na narození možná příliš rychle navazuje počátek veřejného vystoupení. Evangelia nerozebírají dobu mezi dětstvím a Ježíšovou dospělostí. Narození a zahájení veřejné činnosti spojuje skutečnost „počátku“. Stojíme na počátku </w:t>
      </w:r>
      <w:r>
        <w:rPr>
          <w:sz w:val="30"/>
          <w:szCs w:val="30"/>
        </w:rPr>
        <w:t>hlásání evangelia. Co bylo prvním impulsem? Poslání. Ježíš je nebeským Otcem vyslán zvěstovat záchranu, ukázat, kdo Bůh je a jak člověka miluje. Celé dílo záchrany je společný projekt Nejsvětější Trojice. Všichni synoptici (Mt, Mk, Lk) uvádějí scénu Ježíšo</w:t>
      </w:r>
      <w:r>
        <w:rPr>
          <w:sz w:val="30"/>
          <w:szCs w:val="30"/>
        </w:rPr>
        <w:t>va křtu. Jde tedy o zásadní skutečnost, nikoli jen projev Ježíšovy pokory. Jan správně uvádí, že Ježíš nepřijímá křest jako znamení obrácení či pokání za vlastní hříchy. Vždyť on jediný je bez hříchu! Pán takto zahajuje svoji misi záchrany a své veřejné vy</w:t>
      </w:r>
      <w:r>
        <w:rPr>
          <w:sz w:val="30"/>
          <w:szCs w:val="30"/>
        </w:rPr>
        <w:t xml:space="preserve">stoupení! Protože se zde objevuje celá Nejsvětější Trojice, bude tedy také dílo záchrany dílem celé Trojice. Dnes máme vzácnou příležitost zahlédnout podstatu evangelia. Bůh Otec miluje svého Syna a je to jejich vzájemná láska, která ukazuje, že Bůh touží </w:t>
      </w:r>
      <w:r>
        <w:rPr>
          <w:sz w:val="30"/>
          <w:szCs w:val="30"/>
        </w:rPr>
        <w:t xml:space="preserve">být mezi lidmi, v jejich světě protkaném obtížemi, a právě uprostřed něj člověka vykoupit. </w:t>
      </w:r>
      <w:r>
        <w:rPr>
          <w:color w:val="000000"/>
          <w:sz w:val="30"/>
          <w:szCs w:val="30"/>
        </w:rPr>
        <w:t>Dal nám ale svobodnou vůli a díky ní si můžeme vybrat, kam náš život bude dennodenně směřovat. Každý člověk je jedinečným dílkem v Božím plánu a zanechá svou konkrét</w:t>
      </w:r>
      <w:r>
        <w:rPr>
          <w:color w:val="000000"/>
          <w:sz w:val="30"/>
          <w:szCs w:val="30"/>
        </w:rPr>
        <w:t>ní stopu v dějinách našeho lidstva. Jaká ta stopa bude? Povede k zániku, anebo k životu? Jak vlastně dnes žijeme? Co po nás zůstává a co předáváme dalším generacím? Je náš křest pouhou tradicí, nebo jasným přihlášením se ke Kristu a k jeho následování křes</w:t>
      </w:r>
      <w:r>
        <w:rPr>
          <w:color w:val="000000"/>
          <w:sz w:val="30"/>
          <w:szCs w:val="30"/>
        </w:rPr>
        <w:t>ťanským stylem života? Kolik lidí jsme přivedli k dobru a ke „spravedlnosti“?</w:t>
      </w:r>
      <w:r>
        <w:rPr>
          <w:sz w:val="30"/>
          <w:szCs w:val="30"/>
        </w:rPr>
        <w:t xml:space="preserve"> Jsme pevně a živelně spojeni s Kristem v jeho křtu na věky?</w:t>
      </w:r>
    </w:p>
    <w:p w:rsidR="008E6C3A" w:rsidRDefault="00417CA7">
      <w:pPr>
        <w:pStyle w:val="Textbody"/>
        <w:spacing w:after="4"/>
        <w:rPr>
          <w:sz w:val="30"/>
          <w:szCs w:val="30"/>
        </w:rPr>
      </w:pPr>
      <w:r>
        <w:rPr>
          <w:sz w:val="30"/>
          <w:szCs w:val="30"/>
        </w:rPr>
        <w:t>Věřím, Příml., Přenes. Euch. Otče náš, Pozdr. Pokoje, Hle Beránek B., Sv. přij.</w:t>
      </w:r>
    </w:p>
    <w:p w:rsidR="008E6C3A" w:rsidRDefault="00417CA7">
      <w:pPr>
        <w:pStyle w:val="Textbody"/>
        <w:rPr>
          <w:sz w:val="26"/>
          <w:szCs w:val="26"/>
        </w:rPr>
      </w:pPr>
      <w:r>
        <w:rPr>
          <w:sz w:val="22"/>
          <w:szCs w:val="22"/>
        </w:rPr>
        <w:t xml:space="preserve">ANT. K PŘIJ.     </w:t>
      </w:r>
      <w:r>
        <w:rPr>
          <w:sz w:val="26"/>
          <w:szCs w:val="26"/>
        </w:rPr>
        <w:t>Hle, ten, o němž Jan</w:t>
      </w:r>
      <w:r>
        <w:rPr>
          <w:sz w:val="26"/>
          <w:szCs w:val="26"/>
        </w:rPr>
        <w:t xml:space="preserve"> řekl: „Já jsem to viděl a dosvědčuji: To je Syn Boží.“</w:t>
      </w:r>
    </w:p>
    <w:p w:rsidR="008E6C3A" w:rsidRDefault="00417CA7">
      <w:pPr>
        <w:pStyle w:val="Textbody"/>
        <w:rPr>
          <w:sz w:val="30"/>
          <w:szCs w:val="30"/>
        </w:rPr>
      </w:pPr>
      <w:bookmarkStart w:id="5" w:name="modlitbapo"/>
      <w:bookmarkEnd w:id="5"/>
      <w:r>
        <w:rPr>
          <w:sz w:val="30"/>
          <w:szCs w:val="30"/>
        </w:rPr>
        <w:t>MODLITBA PO PŘIJÍMÁNÍ                                                                                             Děkujeme ti, Bože, žes nás nasytil svátostným pokrmem, a pokorně tě prosíme: dej, abyc</w:t>
      </w:r>
      <w:r>
        <w:rPr>
          <w:sz w:val="30"/>
          <w:szCs w:val="30"/>
        </w:rPr>
        <w:t>hom se směli nazývat a skutečně byli tvými dětmi a věrně poslouchali tvého jednorozeného Syna. Neboť on s tebou žije a kraluje na věky věků.Amen.</w:t>
      </w:r>
    </w:p>
    <w:p w:rsidR="008E6C3A" w:rsidRDefault="00417CA7">
      <w:pPr>
        <w:pStyle w:val="Textbody"/>
        <w:rPr>
          <w:sz w:val="28"/>
          <w:szCs w:val="28"/>
        </w:rPr>
      </w:pPr>
      <w:r>
        <w:rPr>
          <w:sz w:val="28"/>
          <w:szCs w:val="28"/>
          <w:u w:val="single"/>
        </w:rPr>
        <w:t>Ohlášky:</w:t>
      </w:r>
      <w:r>
        <w:rPr>
          <w:sz w:val="28"/>
          <w:szCs w:val="28"/>
        </w:rPr>
        <w:t xml:space="preserve"> Bratři a sestry, končí doba vánoční, zítřkem začíná liturgické mezidobí. Ve čtvrtek bude mše svatá v 17h na faře. V pátek začne týden modliteb za jednotu křesťanů. Přeji vám pokojnou neděli.</w:t>
      </w:r>
    </w:p>
    <w:sectPr w:rsidR="008E6C3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7CA7" w:rsidRDefault="00417CA7">
      <w:r>
        <w:separator/>
      </w:r>
    </w:p>
  </w:endnote>
  <w:endnote w:type="continuationSeparator" w:id="0">
    <w:p w:rsidR="00417CA7" w:rsidRDefault="0041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7CA7" w:rsidRDefault="00417CA7">
      <w:r>
        <w:rPr>
          <w:color w:val="000000"/>
        </w:rPr>
        <w:separator/>
      </w:r>
    </w:p>
  </w:footnote>
  <w:footnote w:type="continuationSeparator" w:id="0">
    <w:p w:rsidR="00417CA7" w:rsidRDefault="00417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E6C3A"/>
    <w:rsid w:val="00417CA7"/>
    <w:rsid w:val="008E6C3A"/>
    <w:rsid w:val="00B84D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D5963-A878-4AF4-A3C9-85C1A3CC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outlineLvl w:val="0"/>
    </w:pPr>
    <w:rPr>
      <w:rFonts w:ascii="Times New Roman" w:eastAsia="SimSun" w:hAnsi="Times New Roman"/>
      <w:b/>
      <w:bCs/>
      <w:sz w:val="48"/>
      <w:szCs w:val="48"/>
    </w:rPr>
  </w:style>
  <w:style w:type="paragraph" w:styleId="Nadpis4">
    <w:name w:val="heading 4"/>
    <w:basedOn w:val="Heading"/>
    <w:next w:val="Textbody"/>
    <w:uiPriority w:val="9"/>
    <w:semiHidden/>
    <w:unhideWhenUsed/>
    <w:qFormat/>
    <w:pPr>
      <w:outlineLvl w:val="3"/>
    </w:pPr>
    <w:rPr>
      <w:rFonts w:ascii="Times New Roman" w:eastAsia="SimSu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5339</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 Piscator</dc:creator>
  <cp:lastModifiedBy>Muchna Petr</cp:lastModifiedBy>
  <cp:revision>2</cp:revision>
  <dcterms:created xsi:type="dcterms:W3CDTF">2023-01-17T06:39:00Z</dcterms:created>
  <dcterms:modified xsi:type="dcterms:W3CDTF">2023-01-17T06:39:00Z</dcterms:modified>
</cp:coreProperties>
</file>