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CE" w:rsidRDefault="0060688A">
      <w:pPr>
        <w:pStyle w:val="Textbody"/>
      </w:pPr>
      <w:r>
        <w:rPr>
          <w:sz w:val="28"/>
          <w:szCs w:val="28"/>
          <w:u w:val="single"/>
        </w:rPr>
        <w:t>4. neděle adventní</w:t>
      </w:r>
      <w:r>
        <w:rPr>
          <w:sz w:val="28"/>
          <w:szCs w:val="28"/>
        </w:rPr>
        <w:t xml:space="preserve"> - cyklus A</w:t>
      </w:r>
    </w:p>
    <w:p w:rsidR="00BC35CE" w:rsidRDefault="0060688A">
      <w:pPr>
        <w:pStyle w:val="Textbody"/>
      </w:pPr>
      <w:r>
        <w:t>VSTUPNÍ ANTIFONA</w:t>
      </w:r>
      <w:r>
        <w:rPr>
          <w:sz w:val="26"/>
          <w:szCs w:val="26"/>
        </w:rPr>
        <w:t xml:space="preserve">        Rosu dejte, nebesa, shůry, právo ať se vyleje jako déšť z oblak;   ať se otevře země a zplodí spásu!</w:t>
      </w:r>
    </w:p>
    <w:p w:rsidR="00BC35CE" w:rsidRDefault="0060688A">
      <w:pPr>
        <w:pStyle w:val="Textbody"/>
      </w:pPr>
      <w:r>
        <w:rPr>
          <w:sz w:val="28"/>
          <w:szCs w:val="28"/>
          <w:u w:val="single"/>
        </w:rPr>
        <w:t>Úvod:</w:t>
      </w:r>
      <w:r>
        <w:rPr>
          <w:sz w:val="28"/>
          <w:szCs w:val="28"/>
        </w:rPr>
        <w:t xml:space="preserve">  Ve jménu…! Vítám vás na bohoslužbě slova se svatým přijímáním. </w:t>
      </w:r>
      <w:r>
        <w:rPr>
          <w:sz w:val="28"/>
          <w:szCs w:val="28"/>
        </w:rPr>
        <w:t>Poslední adventní neděle již připomíná události bezprostředně před narozením Ježíše. Avšak i obyčejné životní situace mají vliv na to, co slavíme a čemu věříme. Proto zpytujme své svědomí a poprosme Boha za odpuštění… Vyznávám se... Pane smiluj se… atd.</w:t>
      </w:r>
    </w:p>
    <w:p w:rsidR="00BC35CE" w:rsidRDefault="0060688A">
      <w:pPr>
        <w:pStyle w:val="Textbody"/>
        <w:spacing w:after="0"/>
      </w:pPr>
      <w:bookmarkStart w:id="0" w:name="modlitba1"/>
      <w:bookmarkEnd w:id="0"/>
      <w:r>
        <w:t>VS</w:t>
      </w:r>
      <w:r>
        <w:t>TUPNÍ MODLITBA</w:t>
      </w:r>
    </w:p>
    <w:p w:rsidR="00BC35CE" w:rsidRDefault="0060688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Prosíme tě, Bože, vlej nám do duše svou milost, abychom stále hlouběji prožívali tajemství našeho vykoupení: a dej, ať nás všechny, kteří jsme z andělova zvěstování poznali, že se tvůj Syn stal člověkem, jeho umučení a kříž přivede k slávě v</w:t>
      </w:r>
      <w:r>
        <w:rPr>
          <w:sz w:val="28"/>
          <w:szCs w:val="28"/>
        </w:rPr>
        <w:t>zkříšení. Neboť on s tebou v jednotě Ducha svatého…</w:t>
      </w:r>
    </w:p>
    <w:p w:rsidR="00BC35CE" w:rsidRDefault="0060688A">
      <w:pPr>
        <w:pStyle w:val="Textbody"/>
        <w:spacing w:after="0"/>
      </w:pPr>
      <w:bookmarkStart w:id="1" w:name="kzamysleni"/>
      <w:bookmarkEnd w:id="1"/>
      <w:r>
        <w:t>K ZAMYŠLENÍ</w:t>
      </w:r>
    </w:p>
    <w:p w:rsidR="00BC35CE" w:rsidRDefault="0060688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Bůh sám vstupuje do dějin světa a přitom se vše odehrává na zcela obyčejném pozadí běžných událostí, jakými je zasnoubení dvou lidí v malé zemi Izrael na východě Římské říše. Bůh nemá strach, </w:t>
      </w:r>
      <w:r>
        <w:rPr>
          <w:sz w:val="28"/>
          <w:szCs w:val="28"/>
        </w:rPr>
        <w:t>že by se jeho dílo ztratilo v toku jiných velkých událostí světa. Vystupuje jako suverénní tvůrce dějin, jakkoli si to mnozí tehdejší mocní lidé neuměli představit. Bůh je s námi a vede pevnou rukou dějiny lidí, kteří ho pustili do svého života. Tak se sta</w:t>
      </w:r>
      <w:r>
        <w:rPr>
          <w:sz w:val="28"/>
          <w:szCs w:val="28"/>
        </w:rPr>
        <w:t>lo Marii a Josefovi.</w:t>
      </w:r>
    </w:p>
    <w:p w:rsidR="00BC35CE" w:rsidRDefault="0060688A">
      <w:pPr>
        <w:pStyle w:val="Textbody"/>
      </w:pPr>
      <w:r>
        <w:rPr>
          <w:sz w:val="28"/>
          <w:szCs w:val="28"/>
        </w:rPr>
        <w:t>My jsme tak zvyklí na evangelní texty o Ježíšově početí, že si trochu představujeme, že Josef a Maria přijali Boží nabídku jako samozřejmost. Jenže Josef a Maria to neměli tak snadné. Vždyť Maria měla své otázky (jak se to stane?), Jos</w:t>
      </w:r>
      <w:r>
        <w:rPr>
          <w:sz w:val="28"/>
          <w:szCs w:val="28"/>
        </w:rPr>
        <w:t>ef chtěl dokonce snoubenku propustit. Bůh je musel oslovit mimořádným způsobem skrze anděla, aby přivedl jak Marii, tak Josefa k přijetí svého jedinečného plánu. Jejich ochotná spolupráce s Boží vůlí spočívala ve schopnosti věřit a v ochotě ji plnit. Všich</w:t>
      </w:r>
      <w:r>
        <w:rPr>
          <w:sz w:val="28"/>
          <w:szCs w:val="28"/>
        </w:rPr>
        <w:t xml:space="preserve">ni jsme buď již učinili nebo jednoho učiníme zkušenost, že v určitých těžkých chvílích plných pochybností a zkoušek nestačí zůstat na úrovni materialistického uvažování. </w:t>
      </w:r>
      <w:r>
        <w:rPr>
          <w:color w:val="000000"/>
          <w:sz w:val="28"/>
          <w:szCs w:val="28"/>
        </w:rPr>
        <w:t>Vztah s Bohem, který se vytváří při modlitbě, je základním prvkem stability našeho živ</w:t>
      </w:r>
      <w:r>
        <w:rPr>
          <w:color w:val="000000"/>
          <w:sz w:val="28"/>
          <w:szCs w:val="28"/>
        </w:rPr>
        <w:t>ota. Bůh je skálou, jehož láska je neotřesitelná. V našem tak nestabilním světě, který se rychle mění, kde jsou elektronické přístroje zastaralé a překonané již v okamžik, co jsou uvedeny na trh, je o to důležitější, abychom v Bohu našli svou vnitřní oporu</w:t>
      </w:r>
      <w:r>
        <w:rPr>
          <w:color w:val="000000"/>
          <w:sz w:val="28"/>
          <w:szCs w:val="28"/>
        </w:rPr>
        <w:t>. Modlitbou se učíme zakořenit v Bohu, zůstávat v jeho lásce, najít v něm sílu a ochranu, což nám také umožní, abychom se stali oporou pro druhé.</w:t>
      </w:r>
      <w:r>
        <w:rPr>
          <w:sz w:val="28"/>
          <w:szCs w:val="28"/>
        </w:rPr>
        <w:t xml:space="preserve"> Od Ježíše Krista jsme dostali milost i apoštolské poslání, abychom na oslavu jeho jména přivedli k ochotnému p</w:t>
      </w:r>
      <w:r>
        <w:rPr>
          <w:sz w:val="28"/>
          <w:szCs w:val="28"/>
        </w:rPr>
        <w:t>řijetí víry všecky národy. K nim patří i naši příbuzní, toto město. Vánoční svátky jsou k tomu jedinečnou příležitostí. Štědrovečerní modlitba s našimi nejbližšími, účast na mši svaté, naše Betlémy, vánoční přání,         to vše napomáhá pochopit a přijmou</w:t>
      </w:r>
      <w:r>
        <w:rPr>
          <w:sz w:val="28"/>
          <w:szCs w:val="28"/>
        </w:rPr>
        <w:t>t Boží vůli.</w:t>
      </w:r>
    </w:p>
    <w:p w:rsidR="00BC35CE" w:rsidRDefault="0060688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Věřím...</w:t>
      </w:r>
    </w:p>
    <w:p w:rsidR="00BC35CE" w:rsidRDefault="0060688A">
      <w:pPr>
        <w:pStyle w:val="Textbody"/>
        <w:spacing w:after="0"/>
      </w:pPr>
      <w:r>
        <w:t>ANT.K PŘIJ:</w:t>
      </w:r>
      <w:r>
        <w:rPr>
          <w:sz w:val="28"/>
          <w:szCs w:val="28"/>
        </w:rPr>
        <w:t xml:space="preserve"> </w:t>
      </w:r>
    </w:p>
    <w:p w:rsidR="00BC35CE" w:rsidRDefault="0060688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Hle, panna počne a porodí syna a dá mu jméno Emanuel, to je „Bůh s námi“.</w:t>
      </w:r>
    </w:p>
    <w:p w:rsidR="00BC35CE" w:rsidRDefault="00BC35CE">
      <w:pPr>
        <w:pStyle w:val="Textbody"/>
        <w:spacing w:after="0"/>
      </w:pPr>
      <w:bookmarkStart w:id="2" w:name="modlitbapo"/>
      <w:bookmarkEnd w:id="2"/>
    </w:p>
    <w:p w:rsidR="00BC35CE" w:rsidRDefault="00BC35CE">
      <w:pPr>
        <w:pStyle w:val="Textbody"/>
        <w:spacing w:after="0"/>
      </w:pPr>
    </w:p>
    <w:p w:rsidR="00BC35CE" w:rsidRDefault="0060688A">
      <w:pPr>
        <w:pStyle w:val="Textbody"/>
        <w:spacing w:after="0"/>
      </w:pPr>
      <w:r>
        <w:lastRenderedPageBreak/>
        <w:t>MODLITBA PO PŘIJÍMÁNÍ</w:t>
      </w:r>
    </w:p>
    <w:p w:rsidR="00BC35CE" w:rsidRDefault="0060688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Nasytil jsi nás, Bože, svátostí, v níž se nám tvůj Syn dává za pokrm na cestě k věčné spáse; pomáhej nám, ať se dobře připr</w:t>
      </w:r>
      <w:r>
        <w:rPr>
          <w:sz w:val="28"/>
          <w:szCs w:val="28"/>
        </w:rPr>
        <w:t>avíme na blížící se slavnost narození našeho Spasitele, abychom se v den jeho příchodu mohli radovat ze setkání s ním. Neboť on s tebou žije a kraluje na věky věků.</w:t>
      </w:r>
    </w:p>
    <w:p w:rsidR="00BC35CE" w:rsidRDefault="0060688A">
      <w:pPr>
        <w:pStyle w:val="Textbody"/>
      </w:pPr>
      <w:r>
        <w:rPr>
          <w:sz w:val="28"/>
          <w:szCs w:val="28"/>
          <w:u w:val="single"/>
        </w:rPr>
        <w:t>Ohlášky:</w:t>
      </w:r>
      <w:r>
        <w:rPr>
          <w:sz w:val="28"/>
          <w:szCs w:val="28"/>
        </w:rPr>
        <w:t xml:space="preserve">   Pan farář vás pozdravuje a zve na slavnostní mši svatou v neděli 25.12. o slavno</w:t>
      </w:r>
      <w:r>
        <w:rPr>
          <w:sz w:val="28"/>
          <w:szCs w:val="28"/>
        </w:rPr>
        <w:t>sti Narození Páně v 10:10 hodin. V pondělí 26.12. o svátku sv. Štěpána vás zve na mši svatou v 10:10 a na vánoční koncert od 17h v kostele na náměstí v Rožmitále, kde zazní tradičně Česká mše vánoční Jakuba Jana Ryby.</w:t>
      </w:r>
    </w:p>
    <w:p w:rsidR="00BC35CE" w:rsidRDefault="0060688A">
      <w:pPr>
        <w:pStyle w:val="Textbody"/>
      </w:pPr>
      <w:r>
        <w:rPr>
          <w:sz w:val="28"/>
          <w:szCs w:val="28"/>
        </w:rPr>
        <w:t xml:space="preserve">Přeji vám požehnaný </w:t>
      </w:r>
      <w:r>
        <w:rPr>
          <w:sz w:val="28"/>
          <w:szCs w:val="28"/>
        </w:rPr>
        <w:t>předvánoční čas a hojnost Božích milostí.</w:t>
      </w:r>
    </w:p>
    <w:sectPr w:rsidR="00BC35C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88A" w:rsidRDefault="0060688A">
      <w:r>
        <w:separator/>
      </w:r>
    </w:p>
  </w:endnote>
  <w:endnote w:type="continuationSeparator" w:id="0">
    <w:p w:rsidR="0060688A" w:rsidRDefault="006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88A" w:rsidRDefault="0060688A">
      <w:r>
        <w:rPr>
          <w:color w:val="000000"/>
        </w:rPr>
        <w:separator/>
      </w:r>
    </w:p>
  </w:footnote>
  <w:footnote w:type="continuationSeparator" w:id="0">
    <w:p w:rsidR="0060688A" w:rsidRDefault="0060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35CE"/>
    <w:rsid w:val="0060688A"/>
    <w:rsid w:val="00781418"/>
    <w:rsid w:val="00B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FA54-BDFE-4756-AB26-8E39344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Zdrazn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2023-01-11T09:30:00Z</dcterms:created>
  <dcterms:modified xsi:type="dcterms:W3CDTF">2023-01-11T09:30:00Z</dcterms:modified>
</cp:coreProperties>
</file>