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3B0C" w14:textId="77777777" w:rsidR="00DD588A" w:rsidRDefault="006C736A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2. neděle adventní</w:t>
      </w:r>
      <w:r>
        <w:rPr>
          <w:sz w:val="30"/>
          <w:szCs w:val="30"/>
        </w:rPr>
        <w:t xml:space="preserve"> - Cyklus C</w:t>
      </w:r>
    </w:p>
    <w:p w14:paraId="49F1265B" w14:textId="77777777" w:rsidR="00DD588A" w:rsidRDefault="006C736A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VSTUPNÍ ANTIFONA     Hle, Pán přijde spasit lidi všech národů a k radosti vašeho srdce dá, že uslyšíte jeho mocný hlas.</w:t>
      </w:r>
    </w:p>
    <w:p w14:paraId="43595995" w14:textId="77777777" w:rsidR="00DD588A" w:rsidRDefault="006C736A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Úvod: </w:t>
      </w:r>
      <w:r>
        <w:rPr>
          <w:sz w:val="30"/>
          <w:szCs w:val="30"/>
        </w:rPr>
        <w:t xml:space="preserve">    Ve jménu...! Br. a sestry... (přivítání). Je druhá adventní neděle, dnešní sbírka je určena  na podporu našich boh</w:t>
      </w:r>
      <w:r>
        <w:rPr>
          <w:sz w:val="30"/>
          <w:szCs w:val="30"/>
        </w:rPr>
        <w:t xml:space="preserve">oslovců, děkujeme... Dnešní Boží slovo předkládá výzvu: Připravme cestu přicházejícímu Kristu. On, jediný spraved-livý skutečně přijde, proto prosme o Boží Milosrdenství. Vyznávám se...   </w:t>
      </w:r>
      <w:r>
        <w:rPr>
          <w:color w:val="FF3333"/>
          <w:sz w:val="30"/>
          <w:szCs w:val="30"/>
        </w:rPr>
        <w:t>(„Sláva“ se v době adventní neříká!)</w:t>
      </w:r>
    </w:p>
    <w:p w14:paraId="55CE91E1" w14:textId="77777777" w:rsidR="00DD588A" w:rsidRDefault="006C736A">
      <w:pPr>
        <w:pStyle w:val="Textbody"/>
        <w:rPr>
          <w:sz w:val="30"/>
          <w:szCs w:val="30"/>
        </w:rPr>
      </w:pPr>
      <w:bookmarkStart w:id="0" w:name="modlitba1"/>
      <w:bookmarkEnd w:id="0"/>
      <w:r>
        <w:rPr>
          <w:sz w:val="30"/>
          <w:szCs w:val="30"/>
        </w:rPr>
        <w:t>VSTUPNÍ MODLITBA   Všemohoucí a</w:t>
      </w:r>
      <w:r>
        <w:rPr>
          <w:sz w:val="30"/>
          <w:szCs w:val="30"/>
        </w:rPr>
        <w:t xml:space="preserve"> milosrdný Bože, spěcháme vstříc tvému Synu a prosíme tě: nedopusť, aby nám stály v cestě pozemské zájmy,    ale ať nebeská moudrost zúrodní naše nitro, abychom došli k věčnému životu    s Kristem. Neboť on s tebou v jednotě Ducha svatého…</w:t>
      </w:r>
    </w:p>
    <w:p w14:paraId="70BF3C07" w14:textId="77777777" w:rsidR="00DD588A" w:rsidRDefault="006C736A">
      <w:pPr>
        <w:pStyle w:val="Textbody"/>
        <w:rPr>
          <w:sz w:val="30"/>
          <w:szCs w:val="30"/>
        </w:rPr>
      </w:pPr>
      <w:bookmarkStart w:id="1" w:name="kzamysleni"/>
      <w:bookmarkEnd w:id="1"/>
      <w:r>
        <w:rPr>
          <w:sz w:val="30"/>
          <w:szCs w:val="30"/>
        </w:rPr>
        <w:t>K ZAMYŠLENÍ  Eva</w:t>
      </w:r>
      <w:r>
        <w:rPr>
          <w:sz w:val="30"/>
          <w:szCs w:val="30"/>
        </w:rPr>
        <w:t>ngelista Lukáš si dává velkou práci, aby čtenáři evangelia vysvětlil, že události spojené s příchodem Ježíše nejsou jen nahodilým momentem, ale přesně odpovídají Božím proroctvím. Staly se ve zcela konkrétní době a na konkrétním místě, tedy zdůrazňuje, jak</w:t>
      </w:r>
      <w:r>
        <w:rPr>
          <w:sz w:val="30"/>
          <w:szCs w:val="30"/>
        </w:rPr>
        <w:t xml:space="preserve"> silně stojí evangelium realisticky „nohama na zemi“. A přeci mluví o Bohu, zázracích, věčnosti… Víra je poznanou a ověřenou skutečností, kterou člověk objevil, prozkoumal a na základě mnoha svědectví, vlastního poznání a zkušenosti s Bohem přijal. Co pro </w:t>
      </w:r>
      <w:r>
        <w:rPr>
          <w:sz w:val="30"/>
          <w:szCs w:val="30"/>
        </w:rPr>
        <w:t xml:space="preserve">nás osobně znamená „připravit cestu Pánu“? Znamená to pokusit se stát svatým. </w:t>
      </w:r>
      <w:r>
        <w:rPr>
          <w:color w:val="000000"/>
          <w:sz w:val="30"/>
          <w:szCs w:val="30"/>
        </w:rPr>
        <w:t>„</w:t>
      </w:r>
      <w:r>
        <w:rPr>
          <w:color w:val="000000"/>
          <w:sz w:val="30"/>
          <w:szCs w:val="30"/>
        </w:rPr>
        <w:t>Svatost znamená nechat Boha při díle“ – řekl papež František. Nesmíme zapomínat na to, že jedním z nepřátel svatosti je pelagiánský duch, který říká: „To chci dělat já, to udělá</w:t>
      </w:r>
      <w:r>
        <w:rPr>
          <w:color w:val="000000"/>
          <w:sz w:val="30"/>
          <w:szCs w:val="30"/>
        </w:rPr>
        <w:t>m já, já sám.“ Ve skutečnosti totiž koná Bůh, protože Bůh všechno předchází.</w:t>
      </w:r>
    </w:p>
    <w:p w14:paraId="736EC9D5" w14:textId="77777777" w:rsidR="00DD588A" w:rsidRDefault="006C736A">
      <w:pPr>
        <w:pStyle w:val="Textbody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V centru Adventu je Panna Maria. O Mariině svatosti  je snadné mluvit, ale možná není stejně snadné ji pochopit. Jde totiž o plnost Ducha svatého, kterou  v sobě má. Maria je tím</w:t>
      </w:r>
      <w:r>
        <w:rPr>
          <w:color w:val="000000"/>
          <w:sz w:val="30"/>
          <w:szCs w:val="30"/>
        </w:rPr>
        <w:t>, kým je, právě proto, že je naplněna Duchem svatým. Francouzský spisovatel Joseph Malègua napsal: „Potíž nespočívá v tom, že Bůh existuje, ale v pochopení toho, že se Bůh učinil Kristem“.</w:t>
      </w:r>
    </w:p>
    <w:p w14:paraId="7C41E2CB" w14:textId="77777777" w:rsidR="00DD588A" w:rsidRDefault="006C736A">
      <w:pPr>
        <w:pStyle w:val="Textbody"/>
        <w:rPr>
          <w:sz w:val="30"/>
          <w:szCs w:val="30"/>
        </w:rPr>
      </w:pPr>
      <w:r>
        <w:rPr>
          <w:color w:val="000000"/>
          <w:sz w:val="30"/>
          <w:szCs w:val="30"/>
        </w:rPr>
        <w:t>Kvůli tomu totiž nastalo nepochopení ze strany Židů, ze strany Řek</w:t>
      </w:r>
      <w:r>
        <w:rPr>
          <w:color w:val="000000"/>
          <w:sz w:val="30"/>
          <w:szCs w:val="30"/>
        </w:rPr>
        <w:t>ů, Římanů   i pohanů... Maria prožívala toto tajemství příchodu Krista zcela osobně. Poprosme ji, aby nám do tajemství Božího Syna pomohla vstoupit letošním adventem. Pokud to učiníme opravdově, pocítíme nepochopení a rozpor s mnoha věcmi tohoto světa. Pok</w:t>
      </w:r>
      <w:r>
        <w:rPr>
          <w:color w:val="000000"/>
          <w:sz w:val="30"/>
          <w:szCs w:val="30"/>
        </w:rPr>
        <w:t>ud žijeme víru ledabyle bez odporu zlému, nebudou pro nás advent ani vánoce ničím jiným, než falešně nostalgickou náladou, která se po skončení svátků rozplyne jak dým z vonné tyčinky...    Proto voláme: Pane, přijď!</w:t>
      </w:r>
    </w:p>
    <w:p w14:paraId="06A66DAD" w14:textId="77777777" w:rsidR="00DD588A" w:rsidRDefault="006C736A">
      <w:pPr>
        <w:pStyle w:val="Textbody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Věřím...</w:t>
      </w:r>
    </w:p>
    <w:p w14:paraId="39CA36ED" w14:textId="77777777" w:rsidR="00DD588A" w:rsidRDefault="00DD588A">
      <w:pPr>
        <w:pStyle w:val="Textbody"/>
        <w:rPr>
          <w:sz w:val="30"/>
          <w:szCs w:val="30"/>
        </w:rPr>
      </w:pPr>
    </w:p>
    <w:p w14:paraId="1DA9FAF7" w14:textId="77777777" w:rsidR="00DD588A" w:rsidRDefault="006C736A">
      <w:pPr>
        <w:pStyle w:val="Textbody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ANTIFONA K PŘIJÍMÁNÍ         </w:t>
      </w:r>
      <w:r>
        <w:rPr>
          <w:sz w:val="30"/>
          <w:szCs w:val="30"/>
        </w:rPr>
        <w:t>Vzchop se, Jeruzaléme, a postav se na výšině a uvidíš radost, která k tobě přichází od tvého Boha.</w:t>
      </w:r>
    </w:p>
    <w:p w14:paraId="1D0D998B" w14:textId="77777777" w:rsidR="00DD588A" w:rsidRDefault="006C736A">
      <w:pPr>
        <w:pStyle w:val="Textbody"/>
        <w:rPr>
          <w:sz w:val="30"/>
          <w:szCs w:val="30"/>
        </w:rPr>
      </w:pPr>
      <w:bookmarkStart w:id="2" w:name="modlitbapo"/>
      <w:bookmarkEnd w:id="2"/>
      <w:r>
        <w:rPr>
          <w:sz w:val="30"/>
          <w:szCs w:val="30"/>
        </w:rPr>
        <w:t xml:space="preserve">MODLITBA PO PŘIJÍMÁNÍ                                                                                                     Bože, byli jsme nasyceni duchovním </w:t>
      </w:r>
      <w:r>
        <w:rPr>
          <w:sz w:val="30"/>
          <w:szCs w:val="30"/>
        </w:rPr>
        <w:t>pokrmem a pokorně tě prosíme:                             dej, ať se účastí na této svátosti učíme moudře hodnotit věci pozemské</w:t>
      </w:r>
      <w:r>
        <w:rPr>
          <w:sz w:val="30"/>
          <w:szCs w:val="30"/>
        </w:rPr>
        <w:br/>
      </w:r>
      <w:r>
        <w:rPr>
          <w:sz w:val="30"/>
          <w:szCs w:val="30"/>
        </w:rPr>
        <w:t>a usilovat o dobra věčná. Skrze Krista, našeho Pána.</w:t>
      </w:r>
    </w:p>
    <w:p w14:paraId="2DC82BBC" w14:textId="77777777" w:rsidR="00DD588A" w:rsidRDefault="006C736A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Přeji vám pokojný advent!</w:t>
      </w:r>
    </w:p>
    <w:p w14:paraId="734294A6" w14:textId="77777777" w:rsidR="00DD588A" w:rsidRDefault="006C736A">
      <w:pPr>
        <w:pStyle w:val="Textbody"/>
        <w:rPr>
          <w:sz w:val="30"/>
          <w:szCs w:val="30"/>
        </w:rPr>
      </w:pPr>
      <w:r>
        <w:rPr>
          <w:sz w:val="30"/>
          <w:szCs w:val="30"/>
        </w:rPr>
        <w:t xml:space="preserve">Dej nám Bože své požehnání, chraň nás ode všeho </w:t>
      </w:r>
      <w:r>
        <w:rPr>
          <w:sz w:val="30"/>
          <w:szCs w:val="30"/>
        </w:rPr>
        <w:t>zlého a přiveď nás do života věčného, amen!</w:t>
      </w:r>
    </w:p>
    <w:sectPr w:rsidR="00DD58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EDEA" w14:textId="77777777" w:rsidR="006C736A" w:rsidRDefault="006C736A">
      <w:r>
        <w:separator/>
      </w:r>
    </w:p>
  </w:endnote>
  <w:endnote w:type="continuationSeparator" w:id="0">
    <w:p w14:paraId="63D48A96" w14:textId="77777777" w:rsidR="006C736A" w:rsidRDefault="006C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532D" w14:textId="77777777" w:rsidR="006C736A" w:rsidRDefault="006C736A">
      <w:r>
        <w:rPr>
          <w:color w:val="000000"/>
        </w:rPr>
        <w:separator/>
      </w:r>
    </w:p>
  </w:footnote>
  <w:footnote w:type="continuationSeparator" w:id="0">
    <w:p w14:paraId="1A00EF05" w14:textId="77777777" w:rsidR="006C736A" w:rsidRDefault="006C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88A"/>
    <w:rsid w:val="006C736A"/>
    <w:rsid w:val="00837508"/>
    <w:rsid w:val="00D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A8EE"/>
  <w15:docId w15:val="{4631FC81-CF29-4DD2-9D13-231CCAD3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2023-01-11T09:26:00Z</dcterms:created>
  <dcterms:modified xsi:type="dcterms:W3CDTF">2023-01-11T09:26:00Z</dcterms:modified>
</cp:coreProperties>
</file>