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700" w:rsidRDefault="00D83653">
      <w:pPr>
        <w:pStyle w:val="Textbody"/>
        <w:rPr>
          <w:sz w:val="30"/>
          <w:szCs w:val="30"/>
        </w:rPr>
      </w:pPr>
      <w:r>
        <w:rPr>
          <w:sz w:val="30"/>
          <w:szCs w:val="30"/>
          <w:u w:val="single"/>
        </w:rPr>
        <w:t>Zjevení Páně</w:t>
      </w:r>
      <w:r>
        <w:rPr>
          <w:sz w:val="30"/>
          <w:szCs w:val="30"/>
        </w:rPr>
        <w:t xml:space="preserve"> - Cyklus C</w:t>
      </w:r>
    </w:p>
    <w:p w:rsidR="00F25700" w:rsidRDefault="00D83653">
      <w:pPr>
        <w:pStyle w:val="Textbody"/>
      </w:pPr>
      <w:r>
        <w:t>VST. ANT. Hle, přichází Vládce a Pán, má v rukou královskou moc a vládu.</w:t>
      </w:r>
    </w:p>
    <w:p w:rsidR="00F25700" w:rsidRDefault="00D83653">
      <w:pPr>
        <w:pStyle w:val="Textbody"/>
        <w:rPr>
          <w:sz w:val="30"/>
          <w:szCs w:val="30"/>
        </w:rPr>
      </w:pPr>
      <w:r>
        <w:rPr>
          <w:sz w:val="30"/>
          <w:szCs w:val="30"/>
        </w:rPr>
        <w:t>Úvod:                                                                                                                                              +! Bratři a sestry! Slav</w:t>
      </w:r>
      <w:r>
        <w:rPr>
          <w:sz w:val="30"/>
          <w:szCs w:val="30"/>
        </w:rPr>
        <w:t>nost Zjevení Páně je nejdůležitější bod vánočního okruhu hned po slavnosti Narození Páně. Připomíná, že Ježíš se stal člověkem, aby „zjevil“, tedy ukázal Boží záchranu každému člověku. Nesoustřeďme se jen na malé dítě v jeslích, ale na skutečnost zjevení B</w:t>
      </w:r>
      <w:r>
        <w:rPr>
          <w:sz w:val="30"/>
          <w:szCs w:val="30"/>
        </w:rPr>
        <w:t>ožího záměru. A tím je naše spása, proto ať nyní prozáří naše srdce svým milosrdenstvím...                                       ...Pane smiluj se...   Sláva...</w:t>
      </w:r>
    </w:p>
    <w:p w:rsidR="00F25700" w:rsidRDefault="00D83653">
      <w:pPr>
        <w:pStyle w:val="Textbody"/>
        <w:rPr>
          <w:sz w:val="30"/>
          <w:szCs w:val="30"/>
        </w:rPr>
      </w:pPr>
      <w:bookmarkStart w:id="0" w:name="modlitba1"/>
      <w:bookmarkEnd w:id="0"/>
      <w:r>
        <w:rPr>
          <w:sz w:val="30"/>
          <w:szCs w:val="30"/>
        </w:rPr>
        <w:t xml:space="preserve">VSTUPNÍ MODLITBA                                                                               </w:t>
      </w:r>
      <w:r>
        <w:rPr>
          <w:sz w:val="30"/>
          <w:szCs w:val="30"/>
        </w:rPr>
        <w:t xml:space="preserve">                                 Bože, tys přivedl mudrce, kteří šli za světlem hvězdy,                                                                     k poznání tvého jednorozeného Syna; doveď i nás, kteří tě poznáváme                                s</w:t>
      </w:r>
      <w:r>
        <w:rPr>
          <w:sz w:val="30"/>
          <w:szCs w:val="30"/>
        </w:rPr>
        <w:t>větlem víry, k blaženému patření na tvou slávu. Skrze tvého Syna…</w:t>
      </w:r>
    </w:p>
    <w:p w:rsidR="00F25700" w:rsidRDefault="00D83653">
      <w:pPr>
        <w:pStyle w:val="Textbody"/>
        <w:rPr>
          <w:sz w:val="30"/>
          <w:szCs w:val="30"/>
        </w:rPr>
      </w:pPr>
      <w:r>
        <w:rPr>
          <w:sz w:val="30"/>
          <w:szCs w:val="30"/>
        </w:rPr>
        <w:t>K ZAMYŠLENÍ                                                                                                                   Vánoce soustředí pozornost na událost narození Ježíše, Božího Sy</w:t>
      </w:r>
      <w:r>
        <w:rPr>
          <w:sz w:val="30"/>
          <w:szCs w:val="30"/>
        </w:rPr>
        <w:t>na. Jde o to, že Ježíš otevřel cestu možné záchrany všem lidem! Skrze něj budou moci zcela všichni, i jinověrci, předstoupit před Boha. Dnes oslavujeme tento velkolepý dar. Putování mudrců je více než symbolický obraz toho, jak Bůh vede každého, aby ho při</w:t>
      </w:r>
      <w:r>
        <w:rPr>
          <w:sz w:val="30"/>
          <w:szCs w:val="30"/>
        </w:rPr>
        <w:t xml:space="preserve">vedl k sobě. Otázkou příběhu evangelia zůstává naše vlastní ochota nechat se Bohem vést.                                                                       Izraelité měli všechny potřebné znalosti, aby Mesiáše poznali. Dokonce i král Herodes, který sám </w:t>
      </w:r>
      <w:r>
        <w:rPr>
          <w:sz w:val="30"/>
          <w:szCs w:val="30"/>
        </w:rPr>
        <w:t>nebyl Žid… A přeci Mesiáše nepoznali. Pohanští mágové neměli takřka nic, a přesto přichází. Někdy nás zaráží, proč Bůh nejedná nějak jasněji, aby „museli“ poznat úplně všichni. Zjevně Bůh volí mnohem křehčí a svobodnější cesty. Sám Ježíš učí: Kdo hledá, te</w:t>
      </w:r>
      <w:r>
        <w:rPr>
          <w:sz w:val="30"/>
          <w:szCs w:val="30"/>
        </w:rPr>
        <w:t>n najde... Všimněme si, že ti, kdo přicházejí do Betléma, jsou i pohané! Sába, Midjan, Efa jsou pohanské země, i když jejich přesné umístění je obtížné identifikovat. Příběh, který sv. Matouš popsal v evangeliu, není ani tak poetickým zobrazením, jako názn</w:t>
      </w:r>
      <w:r>
        <w:rPr>
          <w:sz w:val="30"/>
          <w:szCs w:val="30"/>
        </w:rPr>
        <w:t>akem zásadní zvěsti: Izrael měl poznat narozeného Mesiáše a přivítat ho s velkou oslavou. Ale místo Izraele poznali Zachránce pohané. Hned několik sloves charakterizuje proces poznání a přijetí - zaradovali se, vstoupili, přinesli dary, tedy uctili…, naroz</w:t>
      </w:r>
      <w:r>
        <w:rPr>
          <w:sz w:val="30"/>
          <w:szCs w:val="30"/>
        </w:rPr>
        <w:t xml:space="preserve">eného Mesiáše.                                                                                                                        V 2. čtení jsme slyšeli, jak svatý Pavel toužil povzbudit své pohanské posluchače. Proto jim předává tajemství, které sám </w:t>
      </w:r>
      <w:r>
        <w:rPr>
          <w:sz w:val="30"/>
          <w:szCs w:val="30"/>
        </w:rPr>
        <w:t>přijal: pohané, kteří přijmou Krista jako Spasitele, jsou „údy“ stejného těla, mají stejný podíl na spáse jako židokřesťané. To je zásadní zvěst i pro nás. Vstoupíme do osobního vstahu s Bohem? Nebo zůstaneme zatvrzelí jako Herodes? Nebo zůstaneme u astrol</w:t>
      </w:r>
      <w:r>
        <w:rPr>
          <w:sz w:val="30"/>
          <w:szCs w:val="30"/>
        </w:rPr>
        <w:t>ogie a budeme se stále donekonečna doptávat na smysl všech věcí? Oslovení a pozvaní jsme i my. Odpo1víme? Začneme hledat? Uctíme Boha svými dary                      a oslavíme jej svým životem?</w:t>
      </w:r>
    </w:p>
    <w:p w:rsidR="00F25700" w:rsidRDefault="00D83653">
      <w:pPr>
        <w:pStyle w:val="Textbody"/>
        <w:rPr>
          <w:sz w:val="30"/>
          <w:szCs w:val="30"/>
        </w:rPr>
      </w:pPr>
      <w:r>
        <w:rPr>
          <w:sz w:val="30"/>
          <w:szCs w:val="30"/>
        </w:rPr>
        <w:t>...Věřím...</w:t>
      </w:r>
    </w:p>
    <w:p w:rsidR="00F25700" w:rsidRDefault="00D83653">
      <w:pPr>
        <w:pStyle w:val="Textbody"/>
        <w:rPr>
          <w:sz w:val="30"/>
          <w:szCs w:val="30"/>
        </w:rPr>
      </w:pPr>
      <w:r>
        <w:rPr>
          <w:sz w:val="30"/>
          <w:szCs w:val="30"/>
        </w:rPr>
        <w:lastRenderedPageBreak/>
        <w:t>ANT. K PŘIJ. Uviděli jsme jeho hvězdu na východě,</w:t>
      </w:r>
      <w:r>
        <w:rPr>
          <w:sz w:val="30"/>
          <w:szCs w:val="30"/>
        </w:rPr>
        <w:t xml:space="preserve"> a proto jsme přišli s dary poklonit se Pánu.</w:t>
      </w:r>
    </w:p>
    <w:p w:rsidR="00F25700" w:rsidRDefault="00D83653">
      <w:pPr>
        <w:pStyle w:val="Textbody"/>
        <w:rPr>
          <w:sz w:val="30"/>
          <w:szCs w:val="30"/>
        </w:rPr>
      </w:pPr>
      <w:bookmarkStart w:id="1" w:name="modlitbapo"/>
      <w:bookmarkEnd w:id="1"/>
      <w:r>
        <w:rPr>
          <w:sz w:val="30"/>
          <w:szCs w:val="30"/>
        </w:rPr>
        <w:t>MODLITBA PO PŘIJÍMÁNÍ                                                                                           Prosíme tě, Bože, vždy a všude nás veď svým nebeským světlem,  a když jsi nás pozval k účasti na s</w:t>
      </w:r>
      <w:r>
        <w:rPr>
          <w:sz w:val="30"/>
          <w:szCs w:val="30"/>
        </w:rPr>
        <w:t>lávě svého Syna, dej, ať ho vírou poznáváme a s láskou přijímáme. Neboť on s tebou žije a kraluje na věky věků.</w:t>
      </w:r>
    </w:p>
    <w:p w:rsidR="00F25700" w:rsidRDefault="00D83653">
      <w:pPr>
        <w:pStyle w:val="Textbody"/>
        <w:rPr>
          <w:sz w:val="30"/>
          <w:szCs w:val="30"/>
        </w:rPr>
      </w:pPr>
      <w:r>
        <w:rPr>
          <w:sz w:val="30"/>
          <w:szCs w:val="30"/>
        </w:rPr>
        <w:t>Ohlášky:                                                                                                                                      Po</w:t>
      </w:r>
      <w:r>
        <w:rPr>
          <w:sz w:val="30"/>
          <w:szCs w:val="30"/>
        </w:rPr>
        <w:t>dle tradice se při dnešních bohoslužbách může žehnat voda, kadidlo a zlato. Požehnanou křídu, kterou jsem vám přivezl z Rožmitála, si můžete nalámat a odnést. Tou se tradičně označují naše příbytky písmeny KMB, což znamená latinsky - Kristus Mansionem Bene</w:t>
      </w:r>
      <w:r>
        <w:rPr>
          <w:sz w:val="30"/>
          <w:szCs w:val="30"/>
        </w:rPr>
        <w:t>dicat – Kristus ať žehná dům.                                       Pan farář vás pozdravuje a zve do farního společenství ve čtvrtek 10. ledna v 18h na radnici. Příští neděli je svátek Křtu Páně. Popřejme si požehnanou neděli.</w:t>
      </w:r>
    </w:p>
    <w:sectPr w:rsidR="00F25700">
      <w:pgSz w:w="11906" w:h="16838"/>
      <w:pgMar w:top="1134" w:right="1134" w:bottom="101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653" w:rsidRDefault="00D83653">
      <w:r>
        <w:separator/>
      </w:r>
    </w:p>
  </w:endnote>
  <w:endnote w:type="continuationSeparator" w:id="0">
    <w:p w:rsidR="00D83653" w:rsidRDefault="00D8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653" w:rsidRDefault="00D83653">
      <w:r>
        <w:rPr>
          <w:color w:val="000000"/>
        </w:rPr>
        <w:separator/>
      </w:r>
    </w:p>
  </w:footnote>
  <w:footnote w:type="continuationSeparator" w:id="0">
    <w:p w:rsidR="00D83653" w:rsidRDefault="00D83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5700"/>
    <w:rsid w:val="00B11958"/>
    <w:rsid w:val="00D83653"/>
    <w:rsid w:val="00F25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2C696-5703-42B7-A05F-915836D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3708</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2023-01-17T06:43:00Z</dcterms:created>
  <dcterms:modified xsi:type="dcterms:W3CDTF">2023-01-17T06:43:00Z</dcterms:modified>
</cp:coreProperties>
</file>