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530" w:rsidRDefault="00133654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2. neděle postní - Cyklus C</w:t>
      </w:r>
    </w:p>
    <w:p w:rsidR="00904530" w:rsidRDefault="00133654">
      <w:pPr>
        <w:pStyle w:val="Textbody"/>
        <w:rPr>
          <w:sz w:val="28"/>
          <w:szCs w:val="28"/>
        </w:rPr>
      </w:pPr>
      <w:bookmarkStart w:id="0" w:name="antifona1"/>
      <w:bookmarkEnd w:id="0"/>
      <w:r>
        <w:rPr>
          <w:sz w:val="28"/>
          <w:szCs w:val="28"/>
        </w:rPr>
        <w:t>VSTUPNÍ ANTIFONA Mé srdce k tobě mluví, má tvář tě hledá: Hospodine, hledám tvou tvář. Neskrývej svou tvář přede mnou.</w:t>
      </w:r>
    </w:p>
    <w:p w:rsidR="00904530" w:rsidRDefault="00133654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Úvod:  +!  Bratři a sestry, postní doba opakuje klíčové texty Písma a vede nás ke </w:t>
      </w:r>
      <w:r>
        <w:rPr>
          <w:sz w:val="28"/>
          <w:szCs w:val="28"/>
        </w:rPr>
        <w:t>znovuoživení naší víry. Sestupme k těmto základům víry a ptejme se, na čem naše vlastní vyznání stojí. Přijali jsme Pána Ježíše jako největšího zákonodárce a Spasitele? Kam směřuje naše cesta, k jakému cíli? Prosme Boha o dar víry a odvahy opřít se o ni...</w:t>
      </w:r>
      <w:r>
        <w:rPr>
          <w:sz w:val="28"/>
          <w:szCs w:val="28"/>
        </w:rPr>
        <w:t xml:space="preserve">      Vyznávám se...     (v době postní se neříká Sláva...)</w:t>
      </w:r>
    </w:p>
    <w:p w:rsidR="00904530" w:rsidRDefault="00133654">
      <w:pPr>
        <w:pStyle w:val="Textbody"/>
        <w:rPr>
          <w:sz w:val="28"/>
          <w:szCs w:val="28"/>
        </w:rPr>
      </w:pPr>
      <w:bookmarkStart w:id="1" w:name="modlitba1"/>
      <w:bookmarkEnd w:id="1"/>
      <w:r>
        <w:rPr>
          <w:sz w:val="28"/>
          <w:szCs w:val="28"/>
        </w:rPr>
        <w:t>VSTUPNÍ MODLITBA</w:t>
      </w:r>
    </w:p>
    <w:p w:rsidR="00904530" w:rsidRDefault="00133654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Bože, ty k nám mluvíš skrze svého milovaného Syna a přikazuješ nám, abychom ho poslouchali; živ nás tedy svým slovem a očišťuj naše nitro, abychom se mohli radovat z patření na tv</w:t>
      </w:r>
      <w:r>
        <w:rPr>
          <w:sz w:val="28"/>
          <w:szCs w:val="28"/>
        </w:rPr>
        <w:t>ou slávu. Skrze tvého Syna…</w:t>
      </w:r>
    </w:p>
    <w:p w:rsidR="00904530" w:rsidRDefault="00133654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ČTENÍ z 1. knihy Mojžíšovy</w:t>
      </w:r>
    </w:p>
    <w:p w:rsidR="00904530" w:rsidRDefault="00133654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Bůh vyvedl Abráma ven a pravil: „Pohlédni na nebe a spočítej hvězdy, můžeš-li je spočítat!“ – a dodal: „Tak četné bude tvé potomstvo!“ Abrám Hospodinu uvěřil, a ten ho za to uznal za spravedlivého. Zno</w:t>
      </w:r>
      <w:r>
        <w:rPr>
          <w:sz w:val="28"/>
          <w:szCs w:val="28"/>
        </w:rPr>
        <w:t>vu mu pravil: „Já jsem Hospodin, já jsem tě vyvedl z Uru Chaldejců, abych ti dal tuto zemi do vlastnictví.“ Abrám řekl: „Pane, Hospodine, podle čeho poznám, že ji dostanu do vlastnictví?“ Bůh mu řekl: „Vezmi pro mě jalovici, kozu, berana, všechny tříroční,</w:t>
      </w:r>
      <w:r>
        <w:rPr>
          <w:sz w:val="28"/>
          <w:szCs w:val="28"/>
        </w:rPr>
        <w:t xml:space="preserve"> pak ještě hrdličku a holoubě.“ Abrám mu přinesl všechna tato zvířata, rozpůlil je a položil jednu polovici proti druhé, ale ptáky nerozpůlil. Dravci se slétali na mrtvá těla, ale Abrám je odháněl. Slunce se sklánělo k západu, když Abrám upadl do hlubokého</w:t>
      </w:r>
      <w:r>
        <w:rPr>
          <w:sz w:val="28"/>
          <w:szCs w:val="28"/>
        </w:rPr>
        <w:t xml:space="preserve"> spánku; pojala ho hrůza a velká tíseň. Zatím slunce zapadlo, nastala tma, a hle – dýmající pec a ohnivá pochodeň přešly mezi oněmi rozpůlenými částmi. V ten den uzavřel Hospodin s Abrámem smlouvu a řekl: „Tvému potomstvu dávám tuto zemi od Egyptského poto</w:t>
      </w:r>
      <w:r>
        <w:rPr>
          <w:sz w:val="28"/>
          <w:szCs w:val="28"/>
        </w:rPr>
        <w:t>ka až k veliké řece, řece Eufratu!“</w:t>
      </w:r>
    </w:p>
    <w:p w:rsidR="00904530" w:rsidRDefault="00133654">
      <w:pPr>
        <w:pStyle w:val="Textbody"/>
        <w:rPr>
          <w:sz w:val="28"/>
          <w:szCs w:val="28"/>
        </w:rPr>
      </w:pPr>
      <w:bookmarkStart w:id="2" w:name="zalm"/>
      <w:bookmarkEnd w:id="2"/>
      <w:r>
        <w:rPr>
          <w:sz w:val="28"/>
          <w:szCs w:val="28"/>
        </w:rPr>
        <w:t xml:space="preserve">ŽALM 27    Odpověď: </w:t>
      </w:r>
      <w:r>
        <w:rPr>
          <w:sz w:val="28"/>
          <w:szCs w:val="28"/>
        </w:rPr>
        <w:t>Hospodin je mé světlo a má spása.</w:t>
      </w:r>
    </w:p>
    <w:p w:rsidR="00904530" w:rsidRDefault="00133654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Hospodin je mé světlo a má spása, – koho bych se bál? – Hospodin je záštita mého života, – před kým bych se třásl? Slyš, Hospodine, můj hlas, jak volám, – smiluj se n</w:t>
      </w:r>
      <w:r>
        <w:rPr>
          <w:sz w:val="28"/>
          <w:szCs w:val="28"/>
        </w:rPr>
        <w:t>ade mnou, vyslyš mě! – Mé srdce k tobě mluví, – má tvář tě hledá: Hospodine, hledám tvou tvář. – Neskrývej svou tvář přede mnou, – v hněvu neodmítej svého služebníka! – Tys má pomoc, nezavrhuj mě! Věřím, že uvidím blaho od Hospodina – v zemi živých! – Důvě</w:t>
      </w:r>
      <w:r>
        <w:rPr>
          <w:sz w:val="28"/>
          <w:szCs w:val="28"/>
        </w:rPr>
        <w:t>řuj v Hospodina, buď silný, – ať se vzmuží tvé srdce, doufej v Hospodina!</w:t>
      </w:r>
    </w:p>
    <w:p w:rsidR="00904530" w:rsidRDefault="00133654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ČTENÍ z listu sv. ap. Pavla Filipanům                                                                                            Bratři, jednejte všichni tak, jak jednám já, a dívejt</w:t>
      </w:r>
      <w:r>
        <w:rPr>
          <w:sz w:val="28"/>
          <w:szCs w:val="28"/>
        </w:rPr>
        <w:t xml:space="preserve">e se na ty, kdo žijí podle mého příkladu. Často jsem vás na to upozorňoval, a teď to říkám se slzami v očích, že se jich mnoho chová jako nepřátelé Kristova kříže. Jejich konec je záhuba, jejich bůh   je břicho a vychloubají se tím, zač by se měli stydět, </w:t>
      </w:r>
      <w:r>
        <w:rPr>
          <w:sz w:val="28"/>
          <w:szCs w:val="28"/>
        </w:rPr>
        <w:t xml:space="preserve">mají zájem jenom o věci pozemské. My však máme svou vlast v nebi, odkud také s touhou očekáváme spasitele Pána Ježíše Krista. On přemění naše ubohé tělo, aby nabylo stejné podoby </w:t>
      </w:r>
      <w:r>
        <w:rPr>
          <w:sz w:val="28"/>
          <w:szCs w:val="28"/>
        </w:rPr>
        <w:lastRenderedPageBreak/>
        <w:t>jako jeho tělo oslavené. Způsobí to jeho moc, kterou si může podřídit všecko.</w:t>
      </w:r>
      <w:r>
        <w:rPr>
          <w:sz w:val="28"/>
          <w:szCs w:val="28"/>
        </w:rPr>
        <w:t xml:space="preserve"> Proto, moji bratři milovaní a vytoužení, moje radosti a koruno, tak stůjte v Pánu pevně, milovaní!</w:t>
      </w:r>
    </w:p>
    <w:p w:rsidR="00904530" w:rsidRDefault="00133654">
      <w:pPr>
        <w:pStyle w:val="Textbody"/>
        <w:rPr>
          <w:sz w:val="28"/>
          <w:szCs w:val="28"/>
        </w:rPr>
      </w:pPr>
      <w:bookmarkStart w:id="3" w:name="zpev"/>
      <w:bookmarkEnd w:id="3"/>
      <w:r>
        <w:rPr>
          <w:sz w:val="28"/>
          <w:szCs w:val="28"/>
        </w:rPr>
        <w:t>ZPĚV PŘED EVANGELIEM   V zářivém oblaku bylo slyšet Otcův hlas: To je můj milovaný Syn, toho poslouchejte!</w:t>
      </w:r>
    </w:p>
    <w:p w:rsidR="00904530" w:rsidRDefault="00133654">
      <w:pPr>
        <w:pStyle w:val="Textbody"/>
        <w:rPr>
          <w:sz w:val="28"/>
          <w:szCs w:val="28"/>
        </w:rPr>
      </w:pPr>
      <w:bookmarkStart w:id="4" w:name="evangelium"/>
      <w:bookmarkEnd w:id="4"/>
      <w:r>
        <w:rPr>
          <w:sz w:val="28"/>
          <w:szCs w:val="28"/>
        </w:rPr>
        <w:t xml:space="preserve">EVANGELIUM podle Lukáše                          </w:t>
      </w:r>
      <w:r>
        <w:rPr>
          <w:sz w:val="28"/>
          <w:szCs w:val="28"/>
        </w:rPr>
        <w:t xml:space="preserve">                                                                          Ježíš vzal s sebou Petra, Jana a Jakuba a vystoupil s nimi na horu pomodlit se. Když se modlil, výraz tváře se mu změnil a jeho šat oslnivě zbělel. A hle, rozmlouvali s ním dva muži </w:t>
      </w:r>
      <w:r>
        <w:rPr>
          <w:sz w:val="28"/>
          <w:szCs w:val="28"/>
        </w:rPr>
        <w:t>– byli to Mojžíš a Eliáš. Zjevili se ve slávě a mluvili o jeho smrti, kterou měl podstoupit v Jeruzalémě. Petra a jeho druhy však přemohl spánek. Když se probrali, spatřili jeho slávu a ty dva muže stát u něho. Jak se potom od něho vzdalovali, řekl Petr Je</w:t>
      </w:r>
      <w:r>
        <w:rPr>
          <w:sz w:val="28"/>
          <w:szCs w:val="28"/>
        </w:rPr>
        <w:t>žíšovi: „Mistře, je dobře, že jsme tady! Postavíme tři stany: jeden tobě, jeden Mojžíšovi a jeden Eliášovi.“ Nevěděl, co mluví. Zatímco to říkal, objevil se oblak a zahalil je. Když se octli v oblaku, padla na ně bázeň. Z oblaku se ozval hlas: „To je můj v</w:t>
      </w:r>
      <w:r>
        <w:rPr>
          <w:sz w:val="28"/>
          <w:szCs w:val="28"/>
        </w:rPr>
        <w:t>yvolený Syn, toho poslouchejte!“ Když se ten hlas ozval, byl už Ježíš sám. Zachovali o tom mlčení a nikomu v oněch dnech nepověděli nic o tom, co viděli.</w:t>
      </w:r>
    </w:p>
    <w:p w:rsidR="00904530" w:rsidRDefault="00133654">
      <w:pPr>
        <w:pStyle w:val="Textbody"/>
        <w:rPr>
          <w:sz w:val="28"/>
          <w:szCs w:val="28"/>
        </w:rPr>
      </w:pPr>
      <w:bookmarkStart w:id="5" w:name="kzamysleni"/>
      <w:bookmarkEnd w:id="5"/>
      <w:r>
        <w:rPr>
          <w:sz w:val="28"/>
          <w:szCs w:val="28"/>
        </w:rPr>
        <w:t xml:space="preserve">K ZAMYŠLENÍ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V době socialismu běžel v televizi pořad, v němž usedala na křeslo ve studiu významná osobnost, často nějaký prominent režimu. Tito lidé pravidelně dostali otázku, jaké je jejich životní krédo. Zaznívaly někdy moudré po</w:t>
      </w:r>
      <w:r>
        <w:rPr>
          <w:sz w:val="28"/>
          <w:szCs w:val="28"/>
        </w:rPr>
        <w:t>stoje, ale mnohdy trapná a směšná slova. Co bychom odpověděli my? Na čem stavíme svůj život? Můžeme se svatým Pavlem vyznat, že: „Pro něho jsem se všeho zřekl a pokládám    to za odpad, abych získal Krista“? V dnešním evangeliu potkáváme učedníky, kteří za</w:t>
      </w:r>
      <w:r>
        <w:rPr>
          <w:sz w:val="28"/>
          <w:szCs w:val="28"/>
        </w:rPr>
        <w:t xml:space="preserve">tím nedospěli k tomu, aby plně Ježíši důvěřovali – na hoře nejdříve spali, pak žasli, pak se báli, pak mlčeli a museli ještě mnoho promýšlet. Mají před sebou ještě pořádný kus cesty, než naplno uvěří, že tento Ježíš je pánem nad smrtí, že je Bůh           </w:t>
      </w:r>
      <w:r>
        <w:rPr>
          <w:sz w:val="28"/>
          <w:szCs w:val="28"/>
        </w:rPr>
        <w:t xml:space="preserve">   a že pro něj má smysl zřeknout se všeho ostatního. Pro nás všechny to znamená,               že musíme projít podobnou proměnou – od dětské víry naučené od rodičů, nebo z výuky náboženství, ke zralé a živé víře... </w:t>
      </w:r>
      <w:r>
        <w:rPr>
          <w:sz w:val="28"/>
          <w:szCs w:val="28"/>
        </w:rPr>
        <w:t>Zaposlouchejme se nyní do myšlenek s</w:t>
      </w:r>
      <w:r>
        <w:rPr>
          <w:color w:val="222222"/>
          <w:sz w:val="28"/>
          <w:szCs w:val="28"/>
        </w:rPr>
        <w:t>vat</w:t>
      </w:r>
      <w:r>
        <w:rPr>
          <w:color w:val="222222"/>
          <w:sz w:val="28"/>
          <w:szCs w:val="28"/>
        </w:rPr>
        <w:t>ého Šarbela Machlúfa, vlastním jménem Jusefa Makhlúfa - je to jeden z nejznámějších svatých na Středním východě, kněz, asketa, mystik (</w:t>
      </w:r>
      <w:r>
        <w:rPr>
          <w:color w:val="222222"/>
          <w:sz w:val="28"/>
          <w:szCs w:val="28"/>
        </w:rPr>
        <w:t xml:space="preserve">1828 Libanon, +24. prosince 1898):                                                                                       </w:t>
      </w:r>
      <w:r>
        <w:rPr>
          <w:color w:val="222222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Člověk je stvořen z prachu a ze světla, kdo žije jen v prachu, ten se také do prachu vrátí a zemře v něm. Kdo ale žije ve světle, ten se vrátí ke světlu a bude v něm žít. Nenechte se omezovat prachem. Nedovolte, aby vás prach zot</w:t>
      </w:r>
      <w:r>
        <w:rPr>
          <w:sz w:val="28"/>
          <w:szCs w:val="28"/>
        </w:rPr>
        <w:t>ročoval, buďte svobodní. Svoboda spočívá v osvobození se od zlého a sobeckého jednání – od hříchu. Hřích je jako jed. Pokud budete svobodní od hříchu, nic vás nemůže uvrhnout do otroctví. Ale pokud budete otroky hříchu, bude se s vámi také jako s otroky je</w:t>
      </w:r>
      <w:r>
        <w:rPr>
          <w:sz w:val="28"/>
          <w:szCs w:val="28"/>
        </w:rPr>
        <w:t xml:space="preserve">dnat, i když v ruce držíte třeba královské žezlo. Bláhový člověk se upne k prachu, až se sám stane prachem. Moudrý a prozíravý člověk se upíná k nebi, až ho dosáhne. Na místo, které si zamiluješ, sám patříš. Cesta k naplněnému životu v Bohu vede od prachu </w:t>
      </w:r>
      <w:r>
        <w:rPr>
          <w:sz w:val="28"/>
          <w:szCs w:val="28"/>
        </w:rPr>
        <w:t xml:space="preserve">ke světlu, od jesliček až na kříž. Projděte ji s radostí ze vzkříšení.           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 xml:space="preserve">         ...Věřím...</w:t>
      </w:r>
    </w:p>
    <w:p w:rsidR="00904530" w:rsidRDefault="00133654">
      <w:pPr>
        <w:pStyle w:val="Textbody"/>
        <w:rPr>
          <w:sz w:val="28"/>
          <w:szCs w:val="28"/>
        </w:rPr>
      </w:pPr>
      <w:r>
        <w:rPr>
          <w:rFonts w:ascii="Verdana" w:hAnsi="Verdana"/>
          <w:b/>
          <w:color w:val="D30E0E"/>
          <w:sz w:val="18"/>
          <w:szCs w:val="28"/>
        </w:rPr>
        <w:t>S ďáblem se nevede dialog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ascii="Verdana" w:hAnsi="Verdana"/>
          <w:i/>
          <w:color w:val="D30E0E"/>
          <w:sz w:val="18"/>
          <w:szCs w:val="28"/>
        </w:rPr>
        <w:t>Promlu</w:t>
      </w:r>
      <w:r>
        <w:rPr>
          <w:rFonts w:ascii="Verdana" w:hAnsi="Verdana"/>
          <w:i/>
          <w:color w:val="D30E0E"/>
          <w:sz w:val="18"/>
          <w:szCs w:val="28"/>
        </w:rPr>
        <w:t>va papeže před mariánskou modlitbou 10. března, nám. sv. Petra</w:t>
      </w:r>
    </w:p>
    <w:p w:rsidR="00904530" w:rsidRDefault="00133654">
      <w:pPr>
        <w:pStyle w:val="Textbody"/>
        <w:widowControl/>
      </w:pPr>
      <w:r>
        <w:rPr>
          <w:rFonts w:ascii="Verdana" w:hAnsi="Verdana"/>
          <w:color w:val="000000"/>
          <w:sz w:val="18"/>
        </w:rPr>
        <w:t>Evangelium této první neděle postní (srov. </w:t>
      </w:r>
      <w:r>
        <w:rPr>
          <w:rStyle w:val="Zdraznn"/>
          <w:rFonts w:ascii="Verdana" w:hAnsi="Verdana"/>
          <w:i w:val="0"/>
          <w:color w:val="000000"/>
          <w:sz w:val="18"/>
        </w:rPr>
        <w:t>Lk </w:t>
      </w:r>
      <w:r>
        <w:rPr>
          <w:rFonts w:ascii="Verdana" w:hAnsi="Verdana"/>
          <w:color w:val="000000"/>
          <w:sz w:val="18"/>
        </w:rPr>
        <w:t xml:space="preserve">4,1-13) podává Ježíšovu zkušenost pokušení na poušti. Po čtyřicetidenním půstu byl Ježíš třikrát pokoušen ďáblem. Ten jej nejprve vyzývá, aby </w:t>
      </w:r>
      <w:r>
        <w:rPr>
          <w:rFonts w:ascii="Verdana" w:hAnsi="Verdana"/>
          <w:color w:val="000000"/>
          <w:sz w:val="18"/>
        </w:rPr>
        <w:t xml:space="preserve">proměnil kámen v chléb (v.3); potom mu shůry ukáže pozemská království a nabízí mu stát se mocným a slavným mesiášem (vv. 5-6); a nakonec jej postaví na nejvyšší místo Jeruzalémského chrámu a vybídne ho, aby se vrhnul dolů a manifestoval tak okázale svoji </w:t>
      </w:r>
      <w:r>
        <w:rPr>
          <w:rFonts w:ascii="Verdana" w:hAnsi="Verdana"/>
          <w:color w:val="000000"/>
          <w:sz w:val="18"/>
        </w:rPr>
        <w:t>božskou moc (vv. 9-11). Tato tři pokušení indikují tři cesty, které svět s příslibem velkých úspěchů neustále nabízí, tři cesty k našemu oklamání. Je to </w:t>
      </w:r>
      <w:r>
        <w:rPr>
          <w:rStyle w:val="Zdraznn"/>
          <w:rFonts w:ascii="Verdana" w:hAnsi="Verdana"/>
          <w:i w:val="0"/>
          <w:color w:val="000000"/>
          <w:sz w:val="18"/>
        </w:rPr>
        <w:t>dychtění po majetku,</w:t>
      </w:r>
      <w:r>
        <w:rPr>
          <w:rFonts w:ascii="Verdana" w:hAnsi="Verdana"/>
          <w:color w:val="000000"/>
          <w:sz w:val="18"/>
        </w:rPr>
        <w:t> </w:t>
      </w:r>
      <w:r>
        <w:rPr>
          <w:rStyle w:val="Zdraznn"/>
          <w:rFonts w:ascii="Verdana" w:hAnsi="Verdana"/>
          <w:i w:val="0"/>
          <w:color w:val="000000"/>
          <w:sz w:val="18"/>
        </w:rPr>
        <w:t>lidská sláva </w:t>
      </w:r>
      <w:r>
        <w:rPr>
          <w:rFonts w:ascii="Verdana" w:hAnsi="Verdana"/>
          <w:color w:val="000000"/>
          <w:sz w:val="18"/>
        </w:rPr>
        <w:t>a </w:t>
      </w:r>
      <w:r>
        <w:rPr>
          <w:rStyle w:val="Zdraznn"/>
          <w:rFonts w:ascii="Verdana" w:hAnsi="Verdana"/>
          <w:i w:val="0"/>
          <w:color w:val="000000"/>
          <w:sz w:val="18"/>
        </w:rPr>
        <w:t>manipulace Bohem</w:t>
      </w:r>
      <w:r>
        <w:rPr>
          <w:rFonts w:ascii="Verdana" w:hAnsi="Verdana"/>
          <w:color w:val="000000"/>
          <w:sz w:val="18"/>
        </w:rPr>
        <w:t>. Tyto tři cesty vedou do záhuby.</w:t>
      </w:r>
    </w:p>
    <w:p w:rsidR="00904530" w:rsidRDefault="00133654">
      <w:pPr>
        <w:pStyle w:val="Textbody"/>
        <w:widowControl/>
      </w:pPr>
      <w:r>
        <w:rPr>
          <w:rFonts w:ascii="Verdana" w:hAnsi="Verdana"/>
          <w:color w:val="000000"/>
          <w:sz w:val="18"/>
        </w:rPr>
        <w:t>První cesta je </w:t>
      </w:r>
      <w:r>
        <w:rPr>
          <w:rStyle w:val="Zdraznn"/>
          <w:rFonts w:ascii="Verdana" w:hAnsi="Verdana"/>
          <w:i w:val="0"/>
          <w:color w:val="000000"/>
          <w:sz w:val="18"/>
        </w:rPr>
        <w:t>dy</w:t>
      </w:r>
      <w:r>
        <w:rPr>
          <w:rStyle w:val="Zdraznn"/>
          <w:rFonts w:ascii="Verdana" w:hAnsi="Verdana"/>
          <w:i w:val="0"/>
          <w:color w:val="000000"/>
          <w:sz w:val="18"/>
        </w:rPr>
        <w:t>chtění po majetku. </w:t>
      </w:r>
      <w:r>
        <w:rPr>
          <w:rFonts w:ascii="Verdana" w:hAnsi="Verdana"/>
          <w:color w:val="000000"/>
          <w:sz w:val="18"/>
        </w:rPr>
        <w:t>Taková je vždy záludná logika ďábla, který vychází z přirozené a legitimní potřeby jíst, žít, realizovat se a být šťastní, a ponouká nás uvěřit, že to všechno je možné bez Boha, ba dokonce proti Bohu. Ježíš však oponuje slovy: »Je psáno:</w:t>
      </w:r>
      <w:r>
        <w:rPr>
          <w:rFonts w:ascii="Verdana" w:hAnsi="Verdana"/>
          <w:color w:val="000000"/>
          <w:sz w:val="18"/>
        </w:rPr>
        <w:t xml:space="preserve"> „Nejen z chleba žije člověk“« (v.4). S narážkou na dlouhé putování vyvoleného lidu na poušti, Ježíš prohlašuje, že se chce s naprostou důvěrou svěřit do prozřetelnosti Otce, který pečuje o své děti.</w:t>
      </w:r>
    </w:p>
    <w:p w:rsidR="00904530" w:rsidRDefault="00133654">
      <w:pPr>
        <w:pStyle w:val="Textbody"/>
        <w:widowControl/>
      </w:pPr>
      <w:r>
        <w:rPr>
          <w:rFonts w:ascii="Verdana" w:hAnsi="Verdana"/>
          <w:color w:val="000000"/>
          <w:sz w:val="18"/>
        </w:rPr>
        <w:t>Druhé pokušení je cesta </w:t>
      </w:r>
      <w:r>
        <w:rPr>
          <w:rStyle w:val="Zdraznn"/>
          <w:rFonts w:ascii="Verdana" w:hAnsi="Verdana"/>
          <w:i w:val="0"/>
          <w:color w:val="000000"/>
          <w:sz w:val="18"/>
        </w:rPr>
        <w:t>lidské slávy</w:t>
      </w:r>
      <w:r>
        <w:rPr>
          <w:rFonts w:ascii="Verdana" w:hAnsi="Verdana"/>
          <w:color w:val="000000"/>
          <w:sz w:val="18"/>
        </w:rPr>
        <w:t xml:space="preserve">. Ďábel říká: </w:t>
      </w:r>
      <w:r>
        <w:rPr>
          <w:rFonts w:ascii="Verdana" w:hAnsi="Verdana"/>
          <w:color w:val="000000"/>
          <w:sz w:val="18"/>
        </w:rPr>
        <w:t>»Jestliže se přede mnou skloníš, všechno bude tvoje« (v.7). Lze přijít o veškerou osobní důstojnost, nechat se zkazit idoly peněz, úspěchu a moci jen proto, aby se dosáhlo sebepotvrzení. A opájet se prázdnou radostí, která záhy vyprchá. Přivádí nás to také</w:t>
      </w:r>
      <w:r>
        <w:rPr>
          <w:rFonts w:ascii="Verdana" w:hAnsi="Verdana"/>
          <w:color w:val="000000"/>
          <w:sz w:val="18"/>
        </w:rPr>
        <w:t xml:space="preserve"> k naparování a marnivosti, které rovněž vyprchají. Proto Ježíš odpovídá: »Pánu, svému Bohu, se budeš klanět a jen jemu sloužit« (v.8).</w:t>
      </w:r>
    </w:p>
    <w:p w:rsidR="00904530" w:rsidRDefault="00133654">
      <w:pPr>
        <w:pStyle w:val="Textbody"/>
        <w:widowControl/>
      </w:pPr>
      <w:r>
        <w:rPr>
          <w:rFonts w:ascii="Verdana" w:hAnsi="Verdana"/>
          <w:color w:val="000000"/>
          <w:sz w:val="18"/>
        </w:rPr>
        <w:t>A potom třetí pokušení: </w:t>
      </w:r>
      <w:r>
        <w:rPr>
          <w:rStyle w:val="Zdraznn"/>
          <w:rFonts w:ascii="Verdana" w:hAnsi="Verdana"/>
          <w:i w:val="0"/>
          <w:color w:val="000000"/>
          <w:sz w:val="18"/>
        </w:rPr>
        <w:t>manipulace Bohem</w:t>
      </w:r>
      <w:r>
        <w:rPr>
          <w:rFonts w:ascii="Verdana" w:hAnsi="Verdana"/>
          <w:color w:val="000000"/>
          <w:sz w:val="18"/>
        </w:rPr>
        <w:t> k vlastnímu prospěchu. Ďáblovi, který citátem z Písma vybízí Ježíše, aby si vyž</w:t>
      </w:r>
      <w:r>
        <w:rPr>
          <w:rFonts w:ascii="Verdana" w:hAnsi="Verdana"/>
          <w:color w:val="000000"/>
          <w:sz w:val="18"/>
        </w:rPr>
        <w:t>ádal od Boha křiklavý zázrak, oponuje Ježíš pevným rozhodnutím setrvat v pokoře a nadále důvěřovat Otci: »Je řečeno: „Nebudeš pokoušet Pána, svého Boha,« (v.12). Tak odmítá možná to nejsubtilnější pokušení, totiž „přetahovat Boha na svoji stranu“ a žádat p</w:t>
      </w:r>
      <w:r>
        <w:rPr>
          <w:rFonts w:ascii="Verdana" w:hAnsi="Verdana"/>
          <w:color w:val="000000"/>
          <w:sz w:val="18"/>
        </w:rPr>
        <w:t>o Něm milosti, které ve skutečnosti slouží a budou sloužit k uspokojení naší pýchy.</w:t>
      </w:r>
    </w:p>
    <w:p w:rsidR="00904530" w:rsidRDefault="00133654">
      <w:pPr>
        <w:pStyle w:val="Textbody"/>
        <w:widowControl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Toto jsou cesty, jež jsou nám předkládány v iluzi, že umožní dosáhnout úspěchu a štěstí. Ve skutečnosti jsou však naprosto cizí způsobům Božího jednání, ba dokonce nás od B</w:t>
      </w:r>
      <w:r>
        <w:rPr>
          <w:rFonts w:ascii="Verdana" w:hAnsi="Verdana"/>
          <w:color w:val="000000"/>
          <w:sz w:val="18"/>
        </w:rPr>
        <w:t>oha oddělují, protože jsou dílem Satana. Ježíš čelí těmto zkouškám v první osobě a třikrát toto pokušení přemáhá, aby plně přilnul k Otcovu plánu. A ukazuje nám trojí pomoc: vnitřní život, víru v Boha a jistotu Jeho lásky, jistotu, že Bůh nás má rád a že j</w:t>
      </w:r>
      <w:r>
        <w:rPr>
          <w:rFonts w:ascii="Verdana" w:hAnsi="Verdana"/>
          <w:color w:val="000000"/>
          <w:sz w:val="18"/>
        </w:rPr>
        <w:t>e Otcem.  S touto jistotou přemůžeme každé pokušení.</w:t>
      </w:r>
    </w:p>
    <w:p w:rsidR="00904530" w:rsidRDefault="00133654">
      <w:pPr>
        <w:pStyle w:val="Textbody"/>
        <w:widowControl/>
      </w:pPr>
      <w:r>
        <w:rPr>
          <w:rFonts w:ascii="Verdana" w:hAnsi="Verdana"/>
          <w:color w:val="000000"/>
          <w:sz w:val="18"/>
        </w:rPr>
        <w:t>Chtěl bych však ještě obrátit pozornost na jednu zajímavost. Ježíš svými odpověďmi pokušitelovi </w:t>
      </w:r>
      <w:r>
        <w:rPr>
          <w:rStyle w:val="Zdraznn"/>
          <w:rFonts w:ascii="Verdana" w:hAnsi="Verdana"/>
          <w:i w:val="0"/>
          <w:color w:val="000000"/>
          <w:sz w:val="18"/>
        </w:rPr>
        <w:t>nenavazuje dialog</w:t>
      </w:r>
      <w:r>
        <w:rPr>
          <w:rFonts w:ascii="Verdana" w:hAnsi="Verdana"/>
          <w:color w:val="000000"/>
          <w:sz w:val="18"/>
        </w:rPr>
        <w:t xml:space="preserve">, nýbrž pouze odpovídá Božím Slovem. Toto nás učí, že s ďáblem se dialog nevede, s ďáblem </w:t>
      </w:r>
      <w:r>
        <w:rPr>
          <w:rFonts w:ascii="Verdana" w:hAnsi="Verdana"/>
          <w:color w:val="000000"/>
          <w:sz w:val="18"/>
        </w:rPr>
        <w:t>se nesmí vést dialog, pouze se odpoví Božím Slovem.</w:t>
      </w:r>
    </w:p>
    <w:p w:rsidR="00904530" w:rsidRDefault="00133654">
      <w:pPr>
        <w:pStyle w:val="Textbody"/>
        <w:widowControl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Využijme této postní doby jako privilegovaného času ke svému očištění, abychom zakusili útěšnou přítomnost Boha ve svém životě.</w:t>
      </w:r>
    </w:p>
    <w:p w:rsidR="00904530" w:rsidRDefault="00133654">
      <w:pPr>
        <w:pStyle w:val="Textbody"/>
        <w:widowControl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Mateřská přímluva Panny Marie, jež je ikonou věrnosti Bohu, ať je nám oporou</w:t>
      </w:r>
      <w:r>
        <w:rPr>
          <w:rFonts w:ascii="Verdana" w:hAnsi="Verdana"/>
          <w:color w:val="000000"/>
          <w:sz w:val="28"/>
          <w:szCs w:val="28"/>
        </w:rPr>
        <w:t xml:space="preserve"> na naší cestě a pomáhá nám vždycky odmítat zlo a přijímat dobro.</w:t>
      </w:r>
    </w:p>
    <w:p w:rsidR="00904530" w:rsidRDefault="00904530">
      <w:pPr>
        <w:pStyle w:val="Textbody"/>
        <w:rPr>
          <w:sz w:val="28"/>
          <w:szCs w:val="28"/>
        </w:rPr>
      </w:pPr>
    </w:p>
    <w:p w:rsidR="00904530" w:rsidRDefault="00133654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ANT. K PŘIJ.: To je můj milovaný Syn, v něm jsem si zalíbil; toho poslouchejte!</w:t>
      </w:r>
    </w:p>
    <w:p w:rsidR="00904530" w:rsidRDefault="00133654">
      <w:pPr>
        <w:pStyle w:val="Textbody"/>
        <w:rPr>
          <w:sz w:val="28"/>
          <w:szCs w:val="28"/>
        </w:rPr>
      </w:pPr>
      <w:bookmarkStart w:id="6" w:name="modlitbapo"/>
      <w:bookmarkEnd w:id="6"/>
      <w:r>
        <w:rPr>
          <w:sz w:val="28"/>
          <w:szCs w:val="28"/>
        </w:rPr>
        <w:t xml:space="preserve">MODLITBA PO PŘIJÍMÁNÍ                                                                                        </w:t>
      </w:r>
      <w:r>
        <w:rPr>
          <w:sz w:val="28"/>
          <w:szCs w:val="28"/>
        </w:rPr>
        <w:t xml:space="preserve">                Bože, tys nám dal ve svátosti, kterou jsme přijali, účast na slávě svého Syna;  radostně ti děkujeme, že nám už zde na zemi dáváš podíl na nebeském životě.     Skrze Krista, našeho Pána.</w:t>
      </w:r>
    </w:p>
    <w:p w:rsidR="00904530" w:rsidRDefault="00133654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Ohlášky: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Pan farář vás pozdravuje a zve do farního společenství ve čtvrtek v 18h.                       Přeji vám požehnanou neděli...</w:t>
      </w:r>
    </w:p>
    <w:sectPr w:rsidR="0090453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654" w:rsidRDefault="00133654">
      <w:r>
        <w:separator/>
      </w:r>
    </w:p>
  </w:endnote>
  <w:endnote w:type="continuationSeparator" w:id="0">
    <w:p w:rsidR="00133654" w:rsidRDefault="0013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654" w:rsidRDefault="00133654">
      <w:r>
        <w:rPr>
          <w:color w:val="000000"/>
        </w:rPr>
        <w:separator/>
      </w:r>
    </w:p>
  </w:footnote>
  <w:footnote w:type="continuationSeparator" w:id="0">
    <w:p w:rsidR="00133654" w:rsidRDefault="00133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4530"/>
    <w:rsid w:val="00133654"/>
    <w:rsid w:val="001F025C"/>
    <w:rsid w:val="0090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B5141-E886-4CCE-9452-A5B4D677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Zdraznn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1510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2023-01-17T08:06:00Z</dcterms:created>
  <dcterms:modified xsi:type="dcterms:W3CDTF">2023-01-17T08:06:00Z</dcterms:modified>
</cp:coreProperties>
</file>