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Palatino" w:cs="Palatino" w:hAnsi="Palatino" w:eastAsia="Palatino"/>
          <w:b w:val="1"/>
          <w:bCs w:val="1"/>
          <w:sz w:val="60"/>
          <w:szCs w:val="60"/>
        </w:rPr>
      </w:pPr>
      <w:r>
        <w:rPr>
          <w:rFonts w:ascii="Palatino" w:hAnsi="Palatino"/>
          <w:b w:val="1"/>
          <w:bCs w:val="1"/>
          <w:sz w:val="60"/>
          <w:szCs w:val="60"/>
          <w:rtl w:val="0"/>
        </w:rPr>
        <w:t>V</w:t>
      </w:r>
      <w:r>
        <w:rPr>
          <w:rFonts w:ascii="Palatino" w:hAnsi="Palatino" w:hint="default"/>
          <w:b w:val="1"/>
          <w:bCs w:val="1"/>
          <w:sz w:val="60"/>
          <w:szCs w:val="60"/>
          <w:rtl w:val="0"/>
        </w:rPr>
        <w:t>á</w:t>
      </w:r>
      <w:r>
        <w:rPr>
          <w:rFonts w:ascii="Palatino" w:hAnsi="Palatino"/>
          <w:b w:val="1"/>
          <w:bCs w:val="1"/>
          <w:sz w:val="60"/>
          <w:szCs w:val="60"/>
          <w:rtl w:val="0"/>
        </w:rPr>
        <w:t>clav Chocola</w:t>
      </w:r>
    </w:p>
    <w:p>
      <w:pPr>
        <w:pStyle w:val="Text"/>
        <w:numPr>
          <w:ilvl w:val="0"/>
          <w:numId w:val="2"/>
        </w:numPr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unik</w:t>
      </w:r>
      <w:r>
        <w:rPr>
          <w:rFonts w:ascii="Palatino" w:hAnsi="Palatino" w:hint="default"/>
          <w:sz w:val="30"/>
          <w:szCs w:val="30"/>
          <w:rtl w:val="0"/>
        </w:rPr>
        <w:t>á</w:t>
      </w:r>
      <w:r>
        <w:rPr>
          <w:rFonts w:ascii="Palatino" w:hAnsi="Palatino"/>
          <w:sz w:val="30"/>
          <w:szCs w:val="30"/>
          <w:rtl w:val="0"/>
        </w:rPr>
        <w:t>tn</w:t>
      </w:r>
      <w:r>
        <w:rPr>
          <w:rFonts w:ascii="Palatino" w:hAnsi="Palatino" w:hint="default"/>
          <w:sz w:val="30"/>
          <w:szCs w:val="30"/>
          <w:rtl w:val="0"/>
        </w:rPr>
        <w:t xml:space="preserve">í </w:t>
      </w:r>
      <w:r>
        <w:rPr>
          <w:rFonts w:ascii="Palatino" w:hAnsi="Palatino"/>
          <w:sz w:val="30"/>
          <w:szCs w:val="30"/>
          <w:rtl w:val="0"/>
        </w:rPr>
        <w:t>fotografie z jeho archivu</w:t>
      </w:r>
    </w:p>
    <w:p>
      <w:pPr>
        <w:pStyle w:val="Text"/>
        <w:numPr>
          <w:ilvl w:val="0"/>
          <w:numId w:val="2"/>
        </w:numPr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jeden z na</w:t>
      </w:r>
      <w:r>
        <w:rPr>
          <w:rFonts w:ascii="Palatino" w:hAnsi="Palatino" w:hint="default"/>
          <w:sz w:val="30"/>
          <w:szCs w:val="30"/>
          <w:rtl w:val="0"/>
        </w:rPr>
        <w:t>š</w:t>
      </w:r>
      <w:r>
        <w:rPr>
          <w:rFonts w:ascii="Palatino" w:hAnsi="Palatino"/>
          <w:sz w:val="30"/>
          <w:szCs w:val="30"/>
          <w:rtl w:val="0"/>
        </w:rPr>
        <w:t>ich nejlep</w:t>
      </w:r>
      <w:r>
        <w:rPr>
          <w:rFonts w:ascii="Palatino" w:hAnsi="Palatino" w:hint="default"/>
          <w:sz w:val="30"/>
          <w:szCs w:val="30"/>
          <w:rtl w:val="0"/>
        </w:rPr>
        <w:t>ší</w:t>
      </w:r>
      <w:r>
        <w:rPr>
          <w:rFonts w:ascii="Palatino" w:hAnsi="Palatino"/>
          <w:sz w:val="30"/>
          <w:szCs w:val="30"/>
          <w:rtl w:val="0"/>
        </w:rPr>
        <w:t>ch fotografu (ne</w:t>
      </w:r>
      <w:r>
        <w:rPr>
          <w:rFonts w:ascii="Palatino" w:hAnsi="Palatino" w:hint="default"/>
          <w:sz w:val="30"/>
          <w:szCs w:val="30"/>
          <w:rtl w:val="0"/>
        </w:rPr>
        <w:t>ž</w:t>
      </w:r>
      <w:r>
        <w:rPr>
          <w:rFonts w:ascii="Palatino" w:hAnsi="Palatino"/>
          <w:sz w:val="30"/>
          <w:szCs w:val="30"/>
          <w:rtl w:val="0"/>
        </w:rPr>
        <w:t>ij</w:t>
      </w:r>
      <w:r>
        <w:rPr>
          <w:rFonts w:ascii="Palatino" w:hAnsi="Palatino" w:hint="default"/>
          <w:sz w:val="30"/>
          <w:szCs w:val="30"/>
          <w:rtl w:val="0"/>
        </w:rPr>
        <w:t>í</w:t>
      </w:r>
      <w:r>
        <w:rPr>
          <w:rFonts w:ascii="Palatino" w:hAnsi="Palatino"/>
          <w:sz w:val="30"/>
          <w:szCs w:val="30"/>
          <w:rtl w:val="0"/>
        </w:rPr>
        <w:t>c</w:t>
      </w:r>
      <w:r>
        <w:rPr>
          <w:rFonts w:ascii="Palatino" w:hAnsi="Palatino" w:hint="default"/>
          <w:sz w:val="30"/>
          <w:szCs w:val="30"/>
          <w:rtl w:val="0"/>
        </w:rPr>
        <w:t>í</w:t>
      </w:r>
      <w:r>
        <w:rPr>
          <w:rFonts w:ascii="Palatino" w:hAnsi="Palatino"/>
          <w:sz w:val="30"/>
          <w:szCs w:val="30"/>
          <w:rtl w:val="0"/>
        </w:rPr>
        <w:t>)</w:t>
      </w:r>
    </w:p>
    <w:p>
      <w:pPr>
        <w:pStyle w:val="Text"/>
        <w:numPr>
          <w:ilvl w:val="0"/>
          <w:numId w:val="2"/>
        </w:numPr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cena - 3 500 K</w:t>
      </w:r>
      <w:r>
        <w:rPr>
          <w:rFonts w:ascii="Palatino" w:hAnsi="Palatino" w:hint="default"/>
          <w:sz w:val="30"/>
          <w:szCs w:val="30"/>
          <w:rtl w:val="0"/>
        </w:rPr>
        <w:t>č</w:t>
      </w:r>
    </w:p>
    <w:p>
      <w:pPr>
        <w:pStyle w:val="Text"/>
        <w:numPr>
          <w:ilvl w:val="0"/>
          <w:numId w:val="2"/>
        </w:numPr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celkem v nab</w:t>
      </w:r>
      <w:r>
        <w:rPr>
          <w:rFonts w:ascii="Palatino" w:hAnsi="Palatino" w:hint="default"/>
          <w:sz w:val="30"/>
          <w:szCs w:val="30"/>
          <w:rtl w:val="0"/>
        </w:rPr>
        <w:t>í</w:t>
      </w:r>
      <w:r>
        <w:rPr>
          <w:rFonts w:ascii="Palatino" w:hAnsi="Palatino"/>
          <w:sz w:val="30"/>
          <w:szCs w:val="30"/>
          <w:rtl w:val="0"/>
        </w:rPr>
        <w:t>dce 26 kus</w:t>
      </w:r>
      <w:r>
        <w:rPr>
          <w:rFonts w:ascii="Palatino" w:hAnsi="Palatino" w:hint="default"/>
          <w:sz w:val="30"/>
          <w:szCs w:val="30"/>
          <w:rtl w:val="0"/>
        </w:rPr>
        <w:t>ů</w:t>
      </w:r>
    </w:p>
    <w:p>
      <w:pPr>
        <w:pStyle w:val="Text"/>
        <w:numPr>
          <w:ilvl w:val="0"/>
          <w:numId w:val="2"/>
        </w:numPr>
        <w:rPr>
          <w:rFonts w:ascii="Palatino" w:hAnsi="Palatino"/>
          <w:sz w:val="30"/>
          <w:szCs w:val="30"/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Palatino" w:hAnsi="Palatino"/>
          <w:sz w:val="30"/>
          <w:szCs w:val="30"/>
          <w:rtl w:val="0"/>
        </w:rPr>
        <w:t>celek v</w:t>
      </w:r>
      <w:r>
        <w:rPr>
          <w:rFonts w:ascii="Palatino" w:hAnsi="Palatino" w:hint="default"/>
          <w:sz w:val="30"/>
          <w:szCs w:val="30"/>
          <w:rtl w:val="0"/>
        </w:rPr>
        <w:t>š</w:t>
      </w:r>
      <w:r>
        <w:rPr>
          <w:rFonts w:ascii="Palatino" w:hAnsi="Palatino"/>
          <w:sz w:val="30"/>
          <w:szCs w:val="30"/>
          <w:rtl w:val="0"/>
        </w:rPr>
        <w:t>ech fotograf</w:t>
      </w:r>
      <w:r>
        <w:rPr>
          <w:rFonts w:ascii="Palatino" w:hAnsi="Palatino" w:hint="default"/>
          <w:sz w:val="30"/>
          <w:szCs w:val="30"/>
          <w:rtl w:val="0"/>
        </w:rPr>
        <w:t xml:space="preserve">íí </w:t>
      </w:r>
      <w:r>
        <w:rPr>
          <w:rFonts w:ascii="Palatino" w:hAnsi="Palatino"/>
          <w:sz w:val="30"/>
          <w:szCs w:val="30"/>
          <w:rtl w:val="0"/>
        </w:rPr>
        <w:t>se nab</w:t>
      </w:r>
      <w:r>
        <w:rPr>
          <w:rFonts w:ascii="Palatino" w:hAnsi="Palatino" w:hint="default"/>
          <w:sz w:val="30"/>
          <w:szCs w:val="30"/>
          <w:rtl w:val="0"/>
        </w:rPr>
        <w:t>í</w:t>
      </w:r>
      <w:r>
        <w:rPr>
          <w:rFonts w:ascii="Palatino" w:hAnsi="Palatino"/>
          <w:sz w:val="30"/>
          <w:szCs w:val="30"/>
          <w:rtl w:val="0"/>
        </w:rPr>
        <w:t>z</w:t>
      </w:r>
      <w:r>
        <w:rPr>
          <w:rFonts w:ascii="Palatino" w:hAnsi="Palatino" w:hint="default"/>
          <w:sz w:val="30"/>
          <w:szCs w:val="30"/>
          <w:rtl w:val="0"/>
        </w:rPr>
        <w:t xml:space="preserve">í </w:t>
      </w:r>
      <w:r>
        <w:rPr>
          <w:rFonts w:ascii="Palatino" w:hAnsi="Palatino"/>
          <w:sz w:val="30"/>
          <w:szCs w:val="30"/>
          <w:rtl w:val="0"/>
        </w:rPr>
        <w:t>za 50 000 K</w:t>
      </w:r>
      <w:r>
        <w:rPr>
          <w:rFonts w:ascii="Palatino" w:hAnsi="Palatino" w:hint="default"/>
          <w:sz w:val="30"/>
          <w:szCs w:val="30"/>
          <w:rtl w:val="0"/>
        </w:rPr>
        <w:t>č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Z</w:t>
      </w:r>
      <w:r>
        <w:rPr>
          <w:rFonts w:ascii="Palatino" w:hAnsi="Palatino" w:hint="default"/>
          <w:sz w:val="30"/>
          <w:szCs w:val="30"/>
          <w:rtl w:val="0"/>
        </w:rPr>
        <w:t>Á</w:t>
      </w:r>
      <w:r>
        <w:rPr>
          <w:rFonts w:ascii="Palatino" w:hAnsi="Palatino"/>
          <w:sz w:val="30"/>
          <w:szCs w:val="30"/>
          <w:rtl w:val="0"/>
        </w:rPr>
        <w:t>DA D</w:t>
      </w:r>
      <w:r>
        <w:rPr>
          <w:rFonts w:ascii="Palatino" w:hAnsi="Palatino" w:hint="default"/>
          <w:sz w:val="30"/>
          <w:szCs w:val="30"/>
          <w:rtl w:val="0"/>
        </w:rPr>
        <w:t>Í</w:t>
      </w:r>
      <w:r>
        <w:rPr>
          <w:rFonts w:ascii="Palatino" w:hAnsi="Palatino"/>
          <w:sz w:val="30"/>
          <w:szCs w:val="30"/>
          <w:rtl w:val="0"/>
        </w:rPr>
        <w:t>VKY, ROL</w:t>
      </w:r>
      <w:r>
        <w:rPr>
          <w:rFonts w:ascii="Palatino" w:hAnsi="Palatino" w:hint="default"/>
          <w:sz w:val="30"/>
          <w:szCs w:val="30"/>
          <w:rtl w:val="0"/>
        </w:rPr>
        <w:t>ÁŽ</w:t>
      </w:r>
      <w:r>
        <w:rPr>
          <w:rFonts w:ascii="Palatino" w:hAnsi="Palatino"/>
          <w:sz w:val="30"/>
          <w:szCs w:val="30"/>
          <w:rtl w:val="0"/>
        </w:rPr>
        <w:t>, KOSTKY, 1960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- A4</w:t>
      </w:r>
    </w:p>
    <w:p>
      <w:pPr>
        <w:pStyle w:val="Text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Palatino" w:cs="Palatino" w:hAnsi="Palatino" w:eastAsia="Palatino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782662</wp:posOffset>
            </wp:positionH>
            <wp:positionV relativeFrom="line">
              <wp:posOffset>2413220</wp:posOffset>
            </wp:positionV>
            <wp:extent cx="4542032" cy="45420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032" cy="4542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RICHARD FREUMUND - RU</w:t>
      </w:r>
      <w:r>
        <w:rPr>
          <w:rFonts w:ascii="Palatino" w:hAnsi="Palatino" w:hint="default"/>
          <w:sz w:val="30"/>
          <w:szCs w:val="30"/>
          <w:rtl w:val="0"/>
        </w:rPr>
        <w:t>Č</w:t>
      </w:r>
      <w:r>
        <w:rPr>
          <w:rFonts w:ascii="Palatino" w:hAnsi="Palatino"/>
          <w:sz w:val="30"/>
          <w:szCs w:val="30"/>
          <w:rtl w:val="0"/>
        </w:rPr>
        <w:t>N</w:t>
      </w:r>
      <w:r>
        <w:rPr>
          <w:rFonts w:ascii="Palatino" w:hAnsi="Palatino" w:hint="default"/>
          <w:sz w:val="30"/>
          <w:szCs w:val="30"/>
          <w:rtl w:val="0"/>
        </w:rPr>
        <w:t xml:space="preserve">Í </w:t>
      </w:r>
      <w:r>
        <w:rPr>
          <w:rFonts w:ascii="Palatino" w:hAnsi="Palatino"/>
          <w:sz w:val="30"/>
          <w:szCs w:val="30"/>
          <w:rtl w:val="0"/>
        </w:rPr>
        <w:t>SPRCHA, 1957</w:t>
      </w:r>
    </w:p>
    <w:p>
      <w:pPr>
        <w:pStyle w:val="Text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Palatino" w:hAnsi="Palatino"/>
          <w:sz w:val="30"/>
          <w:szCs w:val="30"/>
          <w:rtl w:val="0"/>
        </w:rPr>
        <w:t>- A4</w:t>
      </w:r>
      <w:r>
        <w:rPr>
          <w:rFonts w:ascii="Palatino" w:cs="Palatino" w:hAnsi="Palatino" w:eastAsia="Palatino"/>
          <w:sz w:val="30"/>
          <w:szCs w:val="3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852071</wp:posOffset>
            </wp:positionH>
            <wp:positionV relativeFrom="line">
              <wp:posOffset>2721115</wp:posOffset>
            </wp:positionV>
            <wp:extent cx="4403214" cy="440321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214" cy="4403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STROM NA KAMP</w:t>
      </w:r>
      <w:r>
        <w:rPr>
          <w:rFonts w:ascii="Palatino" w:hAnsi="Palatino" w:hint="default"/>
          <w:sz w:val="30"/>
          <w:szCs w:val="30"/>
          <w:rtl w:val="0"/>
        </w:rPr>
        <w:t>Ě</w:t>
      </w:r>
      <w:r>
        <w:rPr>
          <w:rFonts w:ascii="Palatino" w:hAnsi="Palatino"/>
          <w:sz w:val="30"/>
          <w:szCs w:val="30"/>
          <w:rtl w:val="0"/>
        </w:rPr>
        <w:t>, 1963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-A4</w:t>
      </w:r>
    </w:p>
    <w:p>
      <w:pPr>
        <w:pStyle w:val="Text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Palatino" w:cs="Palatino" w:hAnsi="Palatino" w:eastAsia="Palatino"/>
          <w:sz w:val="30"/>
          <w:szCs w:val="3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901113</wp:posOffset>
            </wp:positionH>
            <wp:positionV relativeFrom="line">
              <wp:posOffset>2812501</wp:posOffset>
            </wp:positionV>
            <wp:extent cx="4305129" cy="4305129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129" cy="4305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PLYNOJEM, 1944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-A4</w:t>
      </w:r>
    </w:p>
    <w:p>
      <w:pPr>
        <w:pStyle w:val="Text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Palatino" w:cs="Palatino" w:hAnsi="Palatino" w:eastAsia="Palatino"/>
          <w:sz w:val="30"/>
          <w:szCs w:val="3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1042955</wp:posOffset>
            </wp:positionH>
            <wp:positionV relativeFrom="line">
              <wp:posOffset>2757822</wp:posOffset>
            </wp:positionV>
            <wp:extent cx="4021445" cy="4021445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45" cy="4021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PO</w:t>
      </w:r>
      <w:r>
        <w:rPr>
          <w:rFonts w:ascii="Palatino" w:hAnsi="Palatino" w:hint="default"/>
          <w:sz w:val="30"/>
          <w:szCs w:val="30"/>
          <w:rtl w:val="0"/>
        </w:rPr>
        <w:t>ŠŤÁ</w:t>
      </w:r>
      <w:r>
        <w:rPr>
          <w:rFonts w:ascii="Palatino" w:hAnsi="Palatino"/>
          <w:sz w:val="30"/>
          <w:szCs w:val="30"/>
          <w:rtl w:val="0"/>
        </w:rPr>
        <w:t>CK</w:t>
      </w:r>
      <w:r>
        <w:rPr>
          <w:rFonts w:ascii="Palatino" w:hAnsi="Palatino" w:hint="default"/>
          <w:sz w:val="30"/>
          <w:szCs w:val="30"/>
          <w:rtl w:val="0"/>
        </w:rPr>
        <w:t xml:space="preserve">É </w:t>
      </w:r>
      <w:r>
        <w:rPr>
          <w:rFonts w:ascii="Palatino" w:hAnsi="Palatino"/>
          <w:sz w:val="30"/>
          <w:szCs w:val="30"/>
          <w:rtl w:val="0"/>
        </w:rPr>
        <w:t>KON</w:t>
      </w:r>
      <w:r>
        <w:rPr>
          <w:rFonts w:ascii="Palatino" w:hAnsi="Palatino" w:hint="default"/>
          <w:sz w:val="30"/>
          <w:szCs w:val="30"/>
          <w:rtl w:val="0"/>
        </w:rPr>
        <w:t>Ě</w:t>
      </w:r>
      <w:r>
        <w:rPr>
          <w:rFonts w:ascii="Palatino" w:hAnsi="Palatino"/>
          <w:sz w:val="30"/>
          <w:szCs w:val="30"/>
          <w:rtl w:val="0"/>
        </w:rPr>
        <w:t>, 1947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-A4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</w:p>
    <w:p>
      <w:pPr>
        <w:pStyle w:val="Text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Palatino" w:cs="Palatino" w:hAnsi="Palatino" w:eastAsia="Palatino"/>
          <w:sz w:val="30"/>
          <w:szCs w:val="3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997189</wp:posOffset>
            </wp:positionH>
            <wp:positionV relativeFrom="line">
              <wp:posOffset>2777165</wp:posOffset>
            </wp:positionV>
            <wp:extent cx="4112977" cy="4112977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977" cy="4112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TANE</w:t>
      </w:r>
      <w:r>
        <w:rPr>
          <w:rFonts w:ascii="Palatino" w:hAnsi="Palatino" w:hint="default"/>
          <w:sz w:val="30"/>
          <w:szCs w:val="30"/>
          <w:rtl w:val="0"/>
        </w:rPr>
        <w:t>Č</w:t>
      </w:r>
      <w:r>
        <w:rPr>
          <w:rFonts w:ascii="Palatino" w:hAnsi="Palatino"/>
          <w:sz w:val="30"/>
          <w:szCs w:val="30"/>
          <w:rtl w:val="0"/>
        </w:rPr>
        <w:t>NICE, 1942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-A4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</w:p>
    <w:p>
      <w:pPr>
        <w:pStyle w:val="Text"/>
        <w:sectPr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Palatino" w:cs="Palatino" w:hAnsi="Palatino" w:eastAsia="Palatino"/>
          <w:sz w:val="30"/>
          <w:szCs w:val="3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1247874</wp:posOffset>
            </wp:positionH>
            <wp:positionV relativeFrom="line">
              <wp:posOffset>2410054</wp:posOffset>
            </wp:positionV>
            <wp:extent cx="3611608" cy="3611608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608" cy="36116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R</w:t>
      </w:r>
      <w:r>
        <w:rPr>
          <w:rFonts w:ascii="Palatino" w:hAnsi="Palatino" w:hint="default"/>
          <w:sz w:val="30"/>
          <w:szCs w:val="30"/>
          <w:rtl w:val="0"/>
        </w:rPr>
        <w:t>Á</w:t>
      </w:r>
      <w:r>
        <w:rPr>
          <w:rFonts w:ascii="Palatino" w:hAnsi="Palatino"/>
          <w:sz w:val="30"/>
          <w:szCs w:val="30"/>
          <w:rtl w:val="0"/>
        </w:rPr>
        <w:t>NO - P</w:t>
      </w:r>
      <w:r>
        <w:rPr>
          <w:rFonts w:ascii="Palatino" w:hAnsi="Palatino" w:hint="default"/>
          <w:sz w:val="30"/>
          <w:szCs w:val="30"/>
          <w:rtl w:val="0"/>
        </w:rPr>
        <w:t>Á</w:t>
      </w:r>
      <w:r>
        <w:rPr>
          <w:rFonts w:ascii="Palatino" w:hAnsi="Palatino"/>
          <w:sz w:val="30"/>
          <w:szCs w:val="30"/>
          <w:rtl w:val="0"/>
        </w:rPr>
        <w:t>RA, 1953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  <w:r>
        <w:rPr>
          <w:rFonts w:ascii="Palatino" w:hAnsi="Palatino"/>
          <w:sz w:val="30"/>
          <w:szCs w:val="30"/>
          <w:rtl w:val="0"/>
        </w:rPr>
        <w:t>- A4</w:t>
      </w:r>
    </w:p>
    <w:p>
      <w:pPr>
        <w:pStyle w:val="Text"/>
        <w:rPr>
          <w:rFonts w:ascii="Palatino" w:cs="Palatino" w:hAnsi="Palatino" w:eastAsia="Palatino"/>
          <w:sz w:val="30"/>
          <w:szCs w:val="30"/>
        </w:rPr>
      </w:pPr>
    </w:p>
    <w:p>
      <w:pPr>
        <w:pStyle w:val="Text"/>
      </w:pPr>
      <w:r>
        <w:rPr>
          <w:rFonts w:ascii="Palatino" w:cs="Palatino" w:hAnsi="Palatino" w:eastAsia="Palatino"/>
          <w:sz w:val="30"/>
          <w:szCs w:val="3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1466178</wp:posOffset>
            </wp:positionH>
            <wp:positionV relativeFrom="line">
              <wp:posOffset>2822792</wp:posOffset>
            </wp:positionV>
            <wp:extent cx="3175000" cy="317500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omlčka">
    <w:name w:val="Pomlčk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tif"/><Relationship Id="rId7" Type="http://schemas.openxmlformats.org/officeDocument/2006/relationships/image" Target="media/image2.tif"/><Relationship Id="rId8" Type="http://schemas.openxmlformats.org/officeDocument/2006/relationships/image" Target="media/image3.tif"/><Relationship Id="rId9" Type="http://schemas.openxmlformats.org/officeDocument/2006/relationships/image" Target="media/image4.tif"/><Relationship Id="rId10" Type="http://schemas.openxmlformats.org/officeDocument/2006/relationships/image" Target="media/image5.tif"/><Relationship Id="rId11" Type="http://schemas.openxmlformats.org/officeDocument/2006/relationships/image" Target="media/image6.tif"/><Relationship Id="rId12" Type="http://schemas.openxmlformats.org/officeDocument/2006/relationships/image" Target="media/image7.tif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