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10" w:rsidRDefault="0088075B" w:rsidP="0088075B">
      <w:pPr>
        <w:pBdr>
          <w:bottom w:val="single" w:sz="4" w:space="1" w:color="auto"/>
        </w:pBdr>
        <w:shd w:val="clear" w:color="auto" w:fill="FFFFFF" w:themeFill="background1"/>
        <w:spacing w:after="120" w:line="276" w:lineRule="auto"/>
        <w:jc w:val="center"/>
        <w:rPr>
          <w:rFonts w:cs="Arial"/>
          <w:b/>
          <w:sz w:val="40"/>
          <w:szCs w:val="40"/>
        </w:rPr>
      </w:pPr>
      <w:r w:rsidRPr="0088075B">
        <w:rPr>
          <w:rFonts w:cs="Arial"/>
          <w:b/>
          <w:sz w:val="40"/>
          <w:szCs w:val="40"/>
        </w:rPr>
        <w:t>ŘETĚZENÍ LINEK Č. 174, 301, 352</w:t>
      </w:r>
      <w:r w:rsidR="00254F10">
        <w:rPr>
          <w:rFonts w:cs="Arial"/>
          <w:b/>
          <w:sz w:val="40"/>
          <w:szCs w:val="40"/>
        </w:rPr>
        <w:t xml:space="preserve"> </w:t>
      </w:r>
    </w:p>
    <w:p w:rsidR="0088075B" w:rsidRPr="0088075B" w:rsidRDefault="00254F10" w:rsidP="0088075B">
      <w:pPr>
        <w:pBdr>
          <w:bottom w:val="single" w:sz="4" w:space="1" w:color="auto"/>
        </w:pBdr>
        <w:shd w:val="clear" w:color="auto" w:fill="FFFFFF" w:themeFill="background1"/>
        <w:spacing w:after="120" w:line="276" w:lineRule="auto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(kompletní informace)</w:t>
      </w:r>
    </w:p>
    <w:p w:rsidR="0088075B" w:rsidRPr="0088075B" w:rsidRDefault="0088075B" w:rsidP="0088075B">
      <w:pPr>
        <w:shd w:val="clear" w:color="auto" w:fill="BFBFBF" w:themeFill="background1" w:themeFillShade="BF"/>
        <w:spacing w:after="240" w:line="276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PRINCIP</w:t>
      </w:r>
    </w:p>
    <w:p w:rsidR="0088075B" w:rsidRPr="00D379DE" w:rsidRDefault="00D379DE" w:rsidP="00D379DE">
      <w:pPr>
        <w:spacing w:line="276" w:lineRule="auto"/>
        <w:rPr>
          <w:rFonts w:cs="Arial"/>
          <w:b/>
          <w:sz w:val="24"/>
          <w:szCs w:val="24"/>
        </w:rPr>
      </w:pPr>
      <w:r w:rsidRPr="00D379DE">
        <w:rPr>
          <w:rFonts w:cs="Arial"/>
          <w:b/>
          <w:sz w:val="24"/>
          <w:szCs w:val="24"/>
        </w:rPr>
        <w:t>174 A</w:t>
      </w:r>
    </w:p>
    <w:p w:rsidR="0088075B" w:rsidRDefault="00D379DE" w:rsidP="0088075B">
      <w:p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D379DE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DEEBF" wp14:editId="434CF36C">
                <wp:simplePos x="0" y="0"/>
                <wp:positionH relativeFrom="column">
                  <wp:posOffset>424180</wp:posOffset>
                </wp:positionH>
                <wp:positionV relativeFrom="paragraph">
                  <wp:posOffset>13970</wp:posOffset>
                </wp:positionV>
                <wp:extent cx="4914900" cy="1403985"/>
                <wp:effectExtent l="0" t="0" r="19050" b="2476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40398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9DE" w:rsidRPr="00D379DE" w:rsidRDefault="00D379DE" w:rsidP="00D379D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D379DE">
                              <w:rPr>
                                <w:b/>
                                <w:color w:val="FFFFFF" w:themeColor="background1"/>
                              </w:rPr>
                              <w:t>Linka č. 174, tarifní pásmo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3.4pt;margin-top:1.1pt;width:3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" fillcolor="#1f497d [3215]">
                <v:textbox style="mso-fit-shape-to-text:t">
                  <w:txbxContent>
                    <w:p w:rsidR="00D379DE" w:rsidRPr="00D379DE" w:rsidRDefault="00D379DE" w:rsidP="00D379DE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D379DE">
                        <w:rPr>
                          <w:b/>
                          <w:color w:val="FFFFFF" w:themeColor="background1"/>
                        </w:rPr>
                        <w:t>Linka č. 174, tarifní pásmo P</w:t>
                      </w:r>
                    </w:p>
                  </w:txbxContent>
                </v:textbox>
              </v:shape>
            </w:pict>
          </mc:Fallback>
        </mc:AlternateContent>
      </w:r>
    </w:p>
    <w:p w:rsidR="0088075B" w:rsidRDefault="00D379DE" w:rsidP="0088075B">
      <w:p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8075B">
        <w:rPr>
          <w:rFonts w:ascii="Times New Roman" w:hAnsi="Times New Roman" w:cs="Times New Roman"/>
          <w:sz w:val="24"/>
          <w:szCs w:val="24"/>
        </w:rPr>
        <w:t>Kukulova</w:t>
      </w:r>
      <w:proofErr w:type="spellEnd"/>
      <w:r w:rsidR="0088075B">
        <w:rPr>
          <w:rFonts w:ascii="Times New Roman" w:hAnsi="Times New Roman" w:cs="Times New Roman"/>
          <w:sz w:val="24"/>
          <w:szCs w:val="24"/>
        </w:rPr>
        <w:t xml:space="preserve"> - … – Nemocnice Motol - … - Luka - … - Amforová - </w:t>
      </w:r>
      <w:proofErr w:type="gramStart"/>
      <w:r w:rsidR="0088075B">
        <w:rPr>
          <w:rFonts w:ascii="Times New Roman" w:hAnsi="Times New Roman" w:cs="Times New Roman"/>
          <w:sz w:val="24"/>
          <w:szCs w:val="24"/>
        </w:rPr>
        <w:t>….- Třebonice</w:t>
      </w:r>
      <w:proofErr w:type="gramEnd"/>
    </w:p>
    <w:p w:rsidR="00D379DE" w:rsidRPr="00D379DE" w:rsidRDefault="00D379DE" w:rsidP="00D379DE">
      <w:pPr>
        <w:spacing w:line="276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174 B + 301</w:t>
      </w:r>
    </w:p>
    <w:p w:rsidR="00D379DE" w:rsidRDefault="00D379DE" w:rsidP="00D379DE">
      <w:p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D379DE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145D97" wp14:editId="515746B1">
                <wp:simplePos x="0" y="0"/>
                <wp:positionH relativeFrom="column">
                  <wp:posOffset>3148330</wp:posOffset>
                </wp:positionH>
                <wp:positionV relativeFrom="paragraph">
                  <wp:posOffset>57785</wp:posOffset>
                </wp:positionV>
                <wp:extent cx="2152650" cy="260985"/>
                <wp:effectExtent l="0" t="0" r="19050" b="24765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609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9DE" w:rsidRPr="00D379DE" w:rsidRDefault="00D379DE" w:rsidP="00D379D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379DE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Linka č. 301, tarifní </w:t>
                            </w:r>
                            <w:proofErr w:type="gramStart"/>
                            <w:r w:rsidRPr="00D379DE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pásma B,0,1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47.9pt;margin-top:4.55pt;width:169.5pt;height: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" fillcolor="red">
                <v:textbox>
                  <w:txbxContent>
                    <w:p w:rsidR="00D379DE" w:rsidRPr="00D379DE" w:rsidRDefault="00D379DE" w:rsidP="00D379D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379DE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Linka č. 301, tarifní </w:t>
                      </w:r>
                      <w:proofErr w:type="gramStart"/>
                      <w:r w:rsidRPr="00D379DE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pásma B,0,1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379DE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D1B8F" wp14:editId="111711D9">
                <wp:simplePos x="0" y="0"/>
                <wp:positionH relativeFrom="column">
                  <wp:posOffset>424180</wp:posOffset>
                </wp:positionH>
                <wp:positionV relativeFrom="paragraph">
                  <wp:posOffset>58420</wp:posOffset>
                </wp:positionV>
                <wp:extent cx="2724150" cy="1403985"/>
                <wp:effectExtent l="0" t="0" r="19050" b="24765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40398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9DE" w:rsidRPr="00D379DE" w:rsidRDefault="00D379DE" w:rsidP="00D379D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379DE">
                              <w:rPr>
                                <w:color w:val="FFFFFF" w:themeColor="background1"/>
                              </w:rPr>
                              <w:t>Linka č. 174, tarifní pásmo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3.4pt;margin-top:4.6pt;width:214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" fillcolor="#1f497d [3215]">
                <v:textbox style="mso-fit-shape-to-text:t">
                  <w:txbxContent>
                    <w:p w:rsidR="00D379DE" w:rsidRPr="00D379DE" w:rsidRDefault="00D379DE" w:rsidP="00D379DE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D379DE">
                        <w:rPr>
                          <w:color w:val="FFFFFF" w:themeColor="background1"/>
                        </w:rPr>
                        <w:t>Linka č. 174, tarifní pásmo P</w:t>
                      </w:r>
                    </w:p>
                  </w:txbxContent>
                </v:textbox>
              </v:shape>
            </w:pict>
          </mc:Fallback>
        </mc:AlternateContent>
      </w:r>
    </w:p>
    <w:p w:rsidR="00D379DE" w:rsidRDefault="00D379DE" w:rsidP="00D379DE">
      <w:pPr>
        <w:spacing w:after="24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Kukulova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… – Nemocnice Motol - … - Lu</w:t>
      </w:r>
      <w:r w:rsidRPr="005316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ka - … - Amforová - </w:t>
      </w:r>
      <w:proofErr w:type="gramStart"/>
      <w:r w:rsidRPr="00531615">
        <w:rPr>
          <w:rFonts w:ascii="Times New Roman" w:hAnsi="Times New Roman" w:cs="Times New Roman"/>
          <w:b/>
          <w:color w:val="FF0000"/>
          <w:sz w:val="24"/>
          <w:szCs w:val="24"/>
        </w:rPr>
        <w:t>….- Chýnice</w:t>
      </w:r>
      <w:proofErr w:type="gramEnd"/>
    </w:p>
    <w:p w:rsidR="00D379DE" w:rsidRPr="00D379DE" w:rsidRDefault="00D379DE" w:rsidP="00D379DE">
      <w:pPr>
        <w:spacing w:line="276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174 C + 352</w:t>
      </w:r>
    </w:p>
    <w:p w:rsidR="00D379DE" w:rsidRDefault="00D379DE" w:rsidP="00D379DE">
      <w:p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D379DE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4E930A" wp14:editId="216BB6E2">
                <wp:simplePos x="0" y="0"/>
                <wp:positionH relativeFrom="column">
                  <wp:posOffset>3148330</wp:posOffset>
                </wp:positionH>
                <wp:positionV relativeFrom="paragraph">
                  <wp:posOffset>57785</wp:posOffset>
                </wp:positionV>
                <wp:extent cx="2152650" cy="260985"/>
                <wp:effectExtent l="0" t="0" r="19050" b="24765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609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9DE" w:rsidRPr="00D379DE" w:rsidRDefault="00D379DE" w:rsidP="00D379D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379DE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Linka č. 3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52</w:t>
                            </w:r>
                            <w:r w:rsidRPr="00D379DE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tarifní </w:t>
                            </w:r>
                            <w:proofErr w:type="gramStart"/>
                            <w:r w:rsidRPr="00D379DE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pásma B,0,1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47.9pt;margin-top:4.55pt;width:169.5pt;height: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" fillcolor="red">
                <v:textbox>
                  <w:txbxContent>
                    <w:p w:rsidR="00D379DE" w:rsidRPr="00D379DE" w:rsidRDefault="00D379DE" w:rsidP="00D379D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379DE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Linka č. 3</w:t>
                      </w: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52</w:t>
                      </w:r>
                      <w:r w:rsidRPr="00D379DE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, tarifní </w:t>
                      </w:r>
                      <w:proofErr w:type="gramStart"/>
                      <w:r w:rsidRPr="00D379DE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pásma B,0,1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379DE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53C42F" wp14:editId="749A0EDF">
                <wp:simplePos x="0" y="0"/>
                <wp:positionH relativeFrom="column">
                  <wp:posOffset>424180</wp:posOffset>
                </wp:positionH>
                <wp:positionV relativeFrom="paragraph">
                  <wp:posOffset>58420</wp:posOffset>
                </wp:positionV>
                <wp:extent cx="2724150" cy="1403985"/>
                <wp:effectExtent l="0" t="0" r="19050" b="24765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40398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9DE" w:rsidRPr="00D379DE" w:rsidRDefault="00D379DE" w:rsidP="00D379D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379DE">
                              <w:rPr>
                                <w:color w:val="FFFFFF" w:themeColor="background1"/>
                              </w:rPr>
                              <w:t>Linka č. 174, tarifní pásmo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3.4pt;margin-top:4.6pt;width:214.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" fillcolor="#1f497d [3215]">
                <v:textbox style="mso-fit-shape-to-text:t">
                  <w:txbxContent>
                    <w:p w:rsidR="00D379DE" w:rsidRPr="00D379DE" w:rsidRDefault="00D379DE" w:rsidP="00D379DE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D379DE">
                        <w:rPr>
                          <w:color w:val="FFFFFF" w:themeColor="background1"/>
                        </w:rPr>
                        <w:t>Linka č. 174, tarifní pásmo P</w:t>
                      </w:r>
                    </w:p>
                  </w:txbxContent>
                </v:textbox>
              </v:shape>
            </w:pict>
          </mc:Fallback>
        </mc:AlternateContent>
      </w:r>
    </w:p>
    <w:p w:rsidR="00D379DE" w:rsidRDefault="00D379DE" w:rsidP="00D379DE">
      <w:pPr>
        <w:spacing w:after="24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Kukulova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… – Nemocnice Motol - … - Lu</w:t>
      </w:r>
      <w:r w:rsidRPr="005316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ka - … - Amforová - </w:t>
      </w:r>
      <w:proofErr w:type="gramStart"/>
      <w:r w:rsidRPr="00531615">
        <w:rPr>
          <w:rFonts w:ascii="Times New Roman" w:hAnsi="Times New Roman" w:cs="Times New Roman"/>
          <w:b/>
          <w:color w:val="FF0000"/>
          <w:sz w:val="24"/>
          <w:szCs w:val="24"/>
        </w:rPr>
        <w:t>….- Jinočany</w:t>
      </w:r>
      <w:proofErr w:type="gramEnd"/>
    </w:p>
    <w:p w:rsidR="0088075B" w:rsidRDefault="0088075B" w:rsidP="0088075B">
      <w:pPr>
        <w:spacing w:after="240" w:line="276" w:lineRule="auto"/>
        <w:rPr>
          <w:rFonts w:ascii="Times New Roman" w:hAnsi="Times New Roman" w:cs="Times New Roman"/>
          <w:sz w:val="24"/>
          <w:szCs w:val="24"/>
        </w:rPr>
      </w:pPr>
    </w:p>
    <w:p w:rsidR="0088075B" w:rsidRPr="0088075B" w:rsidRDefault="0088075B" w:rsidP="0088075B">
      <w:pPr>
        <w:shd w:val="clear" w:color="auto" w:fill="BFBFBF" w:themeFill="background1" w:themeFillShade="BF"/>
        <w:spacing w:after="240" w:line="276" w:lineRule="auto"/>
        <w:rPr>
          <w:rFonts w:cs="Arial"/>
          <w:b/>
          <w:sz w:val="28"/>
          <w:szCs w:val="28"/>
        </w:rPr>
      </w:pPr>
      <w:r w:rsidRPr="0088075B">
        <w:rPr>
          <w:rFonts w:cs="Arial"/>
          <w:b/>
          <w:sz w:val="28"/>
          <w:szCs w:val="28"/>
        </w:rPr>
        <w:t>ZOBRAZENÍ A HLÁŠENÍ PRO CESTUJÍCÍ</w:t>
      </w:r>
      <w:r w:rsidR="003640A7">
        <w:rPr>
          <w:rFonts w:cs="Arial"/>
          <w:b/>
          <w:sz w:val="28"/>
          <w:szCs w:val="28"/>
        </w:rPr>
        <w:t xml:space="preserve"> (pouze linky </w:t>
      </w:r>
      <w:proofErr w:type="gramStart"/>
      <w:r w:rsidR="003640A7">
        <w:rPr>
          <w:rFonts w:cs="Arial"/>
          <w:b/>
          <w:sz w:val="28"/>
          <w:szCs w:val="28"/>
        </w:rPr>
        <w:t>174 B  a C)</w:t>
      </w:r>
      <w:proofErr w:type="gramEnd"/>
    </w:p>
    <w:p w:rsidR="0088075B" w:rsidRPr="0088075B" w:rsidRDefault="0088075B" w:rsidP="0088075B">
      <w:pPr>
        <w:spacing w:after="240" w:line="276" w:lineRule="auto"/>
        <w:rPr>
          <w:rFonts w:cs="Arial"/>
          <w:b/>
          <w:sz w:val="24"/>
          <w:szCs w:val="24"/>
          <w:u w:val="single"/>
        </w:rPr>
      </w:pPr>
      <w:r w:rsidRPr="0088075B">
        <w:rPr>
          <w:rFonts w:cs="Arial"/>
          <w:b/>
          <w:sz w:val="24"/>
          <w:szCs w:val="24"/>
          <w:u w:val="single"/>
        </w:rPr>
        <w:t>SMĚR Z</w:t>
      </w:r>
      <w:r w:rsidR="00D379DE">
        <w:rPr>
          <w:rFonts w:cs="Arial"/>
          <w:b/>
          <w:sz w:val="24"/>
          <w:szCs w:val="24"/>
          <w:u w:val="single"/>
        </w:rPr>
        <w:t> </w:t>
      </w:r>
      <w:r w:rsidRPr="0088075B">
        <w:rPr>
          <w:rFonts w:cs="Arial"/>
          <w:b/>
          <w:sz w:val="24"/>
          <w:szCs w:val="24"/>
          <w:u w:val="single"/>
        </w:rPr>
        <w:t>CENTRA</w:t>
      </w:r>
    </w:p>
    <w:p w:rsidR="0088075B" w:rsidRDefault="00D379DE" w:rsidP="0088075B">
      <w:pPr>
        <w:spacing w:line="276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v úseku </w:t>
      </w:r>
      <w:proofErr w:type="spellStart"/>
      <w:r>
        <w:rPr>
          <w:rFonts w:cs="Arial"/>
          <w:b/>
          <w:sz w:val="24"/>
          <w:szCs w:val="24"/>
        </w:rPr>
        <w:t>Kukulova</w:t>
      </w:r>
      <w:proofErr w:type="spellEnd"/>
      <w:r w:rsidR="0088075B" w:rsidRPr="0088075B">
        <w:rPr>
          <w:rFonts w:cs="Arial"/>
          <w:b/>
          <w:sz w:val="24"/>
          <w:szCs w:val="24"/>
        </w:rPr>
        <w:t xml:space="preserve"> </w:t>
      </w:r>
      <w:r w:rsidR="0088075B">
        <w:rPr>
          <w:rFonts w:cs="Arial"/>
          <w:b/>
          <w:sz w:val="24"/>
          <w:szCs w:val="24"/>
        </w:rPr>
        <w:t>–</w:t>
      </w:r>
      <w:r w:rsidR="00B41DB2">
        <w:rPr>
          <w:rFonts w:cs="Arial"/>
          <w:b/>
          <w:sz w:val="24"/>
          <w:szCs w:val="24"/>
        </w:rPr>
        <w:t xml:space="preserve"> Kovářova, KD </w:t>
      </w:r>
      <w:proofErr w:type="spellStart"/>
      <w:r w:rsidR="00B41DB2">
        <w:rPr>
          <w:rFonts w:cs="Arial"/>
          <w:b/>
          <w:sz w:val="24"/>
          <w:szCs w:val="24"/>
        </w:rPr>
        <w:t>mlejn</w:t>
      </w:r>
      <w:proofErr w:type="spellEnd"/>
    </w:p>
    <w:p w:rsidR="0088075B" w:rsidRPr="0088075B" w:rsidRDefault="0088075B" w:rsidP="0088075B">
      <w:pPr>
        <w:spacing w:line="276" w:lineRule="auto"/>
        <w:rPr>
          <w:rFonts w:cs="Arial"/>
          <w:b/>
          <w:sz w:val="24"/>
          <w:szCs w:val="24"/>
        </w:rPr>
      </w:pPr>
    </w:p>
    <w:p w:rsidR="0088075B" w:rsidRDefault="0088075B" w:rsidP="0088075B">
      <w:pPr>
        <w:spacing w:after="24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5267325" cy="7524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3" t="20267" r="6059" b="63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75B" w:rsidRDefault="0088075B" w:rsidP="0088075B">
      <w:pPr>
        <w:spacing w:after="24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5267325" cy="74295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3" t="20267" r="6059" b="63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75B" w:rsidRPr="0088075B" w:rsidRDefault="0088075B" w:rsidP="0088075B">
      <w:pPr>
        <w:spacing w:line="276" w:lineRule="auto"/>
        <w:rPr>
          <w:rFonts w:cs="Arial"/>
          <w:b/>
          <w:sz w:val="24"/>
          <w:szCs w:val="24"/>
        </w:rPr>
      </w:pPr>
      <w:r w:rsidRPr="0088075B">
        <w:rPr>
          <w:rFonts w:cs="Arial"/>
          <w:b/>
          <w:sz w:val="24"/>
          <w:szCs w:val="24"/>
        </w:rPr>
        <w:t xml:space="preserve">dále od zastávky Luka </w:t>
      </w:r>
    </w:p>
    <w:p w:rsidR="0088075B" w:rsidRDefault="0088075B" w:rsidP="0088075B">
      <w:pPr>
        <w:spacing w:line="276" w:lineRule="auto"/>
        <w:rPr>
          <w:rFonts w:cs="Arial"/>
          <w:sz w:val="24"/>
          <w:szCs w:val="24"/>
        </w:rPr>
      </w:pPr>
    </w:p>
    <w:p w:rsidR="0088075B" w:rsidRPr="0088075B" w:rsidRDefault="0088075B" w:rsidP="0088075B">
      <w:pPr>
        <w:spacing w:line="276" w:lineRule="auto"/>
        <w:rPr>
          <w:rFonts w:cs="Arial"/>
          <w:sz w:val="24"/>
          <w:szCs w:val="24"/>
        </w:rPr>
      </w:pPr>
      <w:r w:rsidRPr="0088075B">
        <w:rPr>
          <w:rFonts w:cs="Arial"/>
          <w:sz w:val="24"/>
          <w:szCs w:val="24"/>
        </w:rPr>
        <w:t xml:space="preserve">při příjezdu do zastávky Luka se text změní na standardní zobrazení </w:t>
      </w:r>
    </w:p>
    <w:p w:rsidR="0088075B" w:rsidRPr="0088075B" w:rsidRDefault="0088075B" w:rsidP="0088075B">
      <w:pPr>
        <w:spacing w:line="276" w:lineRule="auto"/>
        <w:rPr>
          <w:rFonts w:cs="Arial"/>
          <w:sz w:val="24"/>
          <w:szCs w:val="24"/>
        </w:rPr>
      </w:pPr>
      <w:r w:rsidRPr="0088075B">
        <w:rPr>
          <w:rFonts w:cs="Arial"/>
          <w:sz w:val="24"/>
          <w:szCs w:val="24"/>
        </w:rPr>
        <w:t>301 CHÝNICE</w:t>
      </w:r>
    </w:p>
    <w:p w:rsidR="0088075B" w:rsidRPr="0088075B" w:rsidRDefault="0088075B" w:rsidP="0088075B">
      <w:pPr>
        <w:spacing w:line="276" w:lineRule="auto"/>
        <w:rPr>
          <w:rFonts w:cs="Arial"/>
          <w:sz w:val="24"/>
          <w:szCs w:val="24"/>
        </w:rPr>
      </w:pPr>
      <w:r w:rsidRPr="0088075B">
        <w:rPr>
          <w:rFonts w:cs="Arial"/>
          <w:sz w:val="24"/>
          <w:szCs w:val="24"/>
        </w:rPr>
        <w:t>352 JINOČANY, NÁMĚSTÍ</w:t>
      </w:r>
    </w:p>
    <w:p w:rsidR="0088075B" w:rsidRDefault="0088075B" w:rsidP="0088075B">
      <w:pPr>
        <w:spacing w:after="120" w:line="276" w:lineRule="auto"/>
        <w:rPr>
          <w:rFonts w:cs="Arial"/>
          <w:sz w:val="24"/>
          <w:szCs w:val="24"/>
          <w:u w:val="single"/>
        </w:rPr>
      </w:pPr>
    </w:p>
    <w:p w:rsidR="0088075B" w:rsidRPr="00D379DE" w:rsidRDefault="0088075B" w:rsidP="0088075B">
      <w:pPr>
        <w:spacing w:after="120" w:line="276" w:lineRule="auto"/>
        <w:rPr>
          <w:rFonts w:cs="Arial"/>
          <w:u w:val="single"/>
        </w:rPr>
      </w:pPr>
      <w:r w:rsidRPr="00D379DE">
        <w:rPr>
          <w:rFonts w:cs="Arial"/>
          <w:u w:val="single"/>
        </w:rPr>
        <w:t xml:space="preserve">V zastávkách „Kovářova – KD </w:t>
      </w:r>
      <w:proofErr w:type="spellStart"/>
      <w:r w:rsidRPr="00D379DE">
        <w:rPr>
          <w:rFonts w:cs="Arial"/>
          <w:u w:val="single"/>
        </w:rPr>
        <w:t>Mlejn</w:t>
      </w:r>
      <w:proofErr w:type="spellEnd"/>
      <w:r w:rsidRPr="00D379DE">
        <w:rPr>
          <w:rFonts w:cs="Arial"/>
          <w:u w:val="single"/>
        </w:rPr>
        <w:t xml:space="preserve">“ a „Luka“ se navíc </w:t>
      </w:r>
      <w:r w:rsidR="00D379DE" w:rsidRPr="00D379DE">
        <w:rPr>
          <w:rFonts w:cs="Arial"/>
          <w:u w:val="single"/>
        </w:rPr>
        <w:t xml:space="preserve">(ještě na lince </w:t>
      </w:r>
      <w:proofErr w:type="gramStart"/>
      <w:r w:rsidR="00D379DE" w:rsidRPr="00D379DE">
        <w:rPr>
          <w:rFonts w:cs="Arial"/>
          <w:u w:val="single"/>
        </w:rPr>
        <w:t>174 )</w:t>
      </w:r>
      <w:r w:rsidRPr="00D379DE">
        <w:rPr>
          <w:rFonts w:cs="Arial"/>
          <w:u w:val="single"/>
        </w:rPr>
        <w:t>vyhlašuje</w:t>
      </w:r>
      <w:proofErr w:type="gramEnd"/>
      <w:r w:rsidRPr="00D379DE">
        <w:rPr>
          <w:rFonts w:cs="Arial"/>
          <w:u w:val="single"/>
        </w:rPr>
        <w:t xml:space="preserve"> text:</w:t>
      </w:r>
    </w:p>
    <w:p w:rsidR="0088075B" w:rsidRPr="0088075B" w:rsidRDefault="0088075B" w:rsidP="0088075B">
      <w:pPr>
        <w:spacing w:after="120" w:line="276" w:lineRule="auto"/>
        <w:rPr>
          <w:rFonts w:cs="Arial"/>
          <w:b/>
          <w:sz w:val="24"/>
          <w:szCs w:val="24"/>
        </w:rPr>
      </w:pPr>
      <w:r w:rsidRPr="0088075B">
        <w:rPr>
          <w:rFonts w:cs="Arial"/>
          <w:b/>
          <w:sz w:val="24"/>
          <w:szCs w:val="24"/>
        </w:rPr>
        <w:t>„Upozorňujeme cestující, že tento autobus pokračuje dále jako linka 301 (352)“.</w:t>
      </w:r>
    </w:p>
    <w:p w:rsidR="00A11EB4" w:rsidRDefault="00A11EB4" w:rsidP="00D379DE">
      <w:pPr>
        <w:spacing w:after="240" w:line="276" w:lineRule="auto"/>
        <w:rPr>
          <w:rFonts w:cs="Arial"/>
          <w:b/>
          <w:sz w:val="24"/>
          <w:szCs w:val="24"/>
          <w:u w:val="single"/>
        </w:rPr>
      </w:pPr>
    </w:p>
    <w:p w:rsidR="00CC48F4" w:rsidRDefault="00CC48F4" w:rsidP="00D379DE">
      <w:pPr>
        <w:spacing w:after="240" w:line="276" w:lineRule="auto"/>
        <w:rPr>
          <w:rFonts w:cs="Arial"/>
          <w:b/>
          <w:sz w:val="24"/>
          <w:szCs w:val="24"/>
          <w:u w:val="single"/>
        </w:rPr>
      </w:pPr>
    </w:p>
    <w:p w:rsidR="002D507E" w:rsidRDefault="002D507E" w:rsidP="00D379DE">
      <w:pPr>
        <w:spacing w:after="240" w:line="276" w:lineRule="auto"/>
        <w:rPr>
          <w:rFonts w:cs="Arial"/>
          <w:b/>
          <w:sz w:val="24"/>
          <w:szCs w:val="24"/>
          <w:u w:val="single"/>
        </w:rPr>
      </w:pPr>
    </w:p>
    <w:p w:rsidR="00D379DE" w:rsidRPr="0088075B" w:rsidRDefault="00D379DE" w:rsidP="00D379DE">
      <w:pPr>
        <w:spacing w:after="240" w:line="276" w:lineRule="auto"/>
        <w:rPr>
          <w:rFonts w:cs="Arial"/>
          <w:b/>
          <w:sz w:val="24"/>
          <w:szCs w:val="24"/>
          <w:u w:val="single"/>
        </w:rPr>
      </w:pPr>
      <w:r w:rsidRPr="0088075B">
        <w:rPr>
          <w:rFonts w:cs="Arial"/>
          <w:b/>
          <w:sz w:val="24"/>
          <w:szCs w:val="24"/>
          <w:u w:val="single"/>
        </w:rPr>
        <w:lastRenderedPageBreak/>
        <w:t xml:space="preserve">SMĚR </w:t>
      </w:r>
      <w:r>
        <w:rPr>
          <w:rFonts w:cs="Arial"/>
          <w:b/>
          <w:sz w:val="24"/>
          <w:szCs w:val="24"/>
          <w:u w:val="single"/>
        </w:rPr>
        <w:t xml:space="preserve">DO </w:t>
      </w:r>
      <w:r w:rsidRPr="0088075B">
        <w:rPr>
          <w:rFonts w:cs="Arial"/>
          <w:b/>
          <w:sz w:val="24"/>
          <w:szCs w:val="24"/>
          <w:u w:val="single"/>
        </w:rPr>
        <w:t>CENTRA</w:t>
      </w:r>
    </w:p>
    <w:p w:rsidR="00D379DE" w:rsidRPr="0088075B" w:rsidRDefault="00D379DE" w:rsidP="00D379DE">
      <w:pPr>
        <w:spacing w:line="276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do</w:t>
      </w:r>
      <w:r w:rsidRPr="0088075B">
        <w:rPr>
          <w:rFonts w:cs="Arial"/>
          <w:b/>
          <w:sz w:val="24"/>
          <w:szCs w:val="24"/>
        </w:rPr>
        <w:t xml:space="preserve"> zastávky </w:t>
      </w:r>
      <w:r w:rsidR="00B41DB2">
        <w:rPr>
          <w:rFonts w:cs="Arial"/>
          <w:b/>
          <w:sz w:val="24"/>
          <w:szCs w:val="24"/>
        </w:rPr>
        <w:t>Amforová</w:t>
      </w:r>
    </w:p>
    <w:p w:rsidR="0088075B" w:rsidRDefault="0088075B" w:rsidP="0088075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:rsidR="0088075B" w:rsidRDefault="0088075B" w:rsidP="0088075B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5267325" cy="7429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3" t="20267" r="6059" b="63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75B" w:rsidRDefault="0088075B" w:rsidP="0088075B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5267325" cy="7620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2" t="20267" r="6219" b="62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9DE" w:rsidRDefault="00D379DE" w:rsidP="00D379DE">
      <w:pPr>
        <w:spacing w:line="276" w:lineRule="auto"/>
        <w:rPr>
          <w:rFonts w:cs="Arial"/>
          <w:b/>
          <w:sz w:val="24"/>
          <w:szCs w:val="24"/>
        </w:rPr>
      </w:pPr>
    </w:p>
    <w:p w:rsidR="00D379DE" w:rsidRPr="0088075B" w:rsidRDefault="00D379DE" w:rsidP="00D379DE">
      <w:pPr>
        <w:spacing w:line="276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 úseku Luka - Vypi</w:t>
      </w:r>
      <w:r w:rsidR="003640A7">
        <w:rPr>
          <w:rFonts w:cs="Arial"/>
          <w:b/>
          <w:sz w:val="24"/>
          <w:szCs w:val="24"/>
        </w:rPr>
        <w:t>c</w:t>
      </w:r>
      <w:r>
        <w:rPr>
          <w:rFonts w:cs="Arial"/>
          <w:b/>
          <w:sz w:val="24"/>
          <w:szCs w:val="24"/>
        </w:rPr>
        <w:t>h</w:t>
      </w:r>
    </w:p>
    <w:p w:rsidR="00D379DE" w:rsidRDefault="00D379DE" w:rsidP="00D379DE">
      <w:pPr>
        <w:spacing w:line="276" w:lineRule="auto"/>
        <w:rPr>
          <w:rFonts w:cs="Arial"/>
          <w:sz w:val="24"/>
          <w:szCs w:val="24"/>
        </w:rPr>
      </w:pPr>
    </w:p>
    <w:p w:rsidR="00D379DE" w:rsidRDefault="0088075B" w:rsidP="00D379DE">
      <w:pPr>
        <w:spacing w:line="276" w:lineRule="auto"/>
        <w:rPr>
          <w:rFonts w:cs="Arial"/>
          <w:sz w:val="24"/>
          <w:szCs w:val="24"/>
        </w:rPr>
      </w:pPr>
      <w:r w:rsidRPr="00D379DE">
        <w:rPr>
          <w:rFonts w:cs="Arial"/>
          <w:sz w:val="24"/>
          <w:szCs w:val="24"/>
        </w:rPr>
        <w:t xml:space="preserve">při příjezdu do zastávky Luka se text změní na standardní zobrazení </w:t>
      </w:r>
    </w:p>
    <w:p w:rsidR="0088075B" w:rsidRPr="00D379DE" w:rsidRDefault="0088075B" w:rsidP="00D379DE">
      <w:pPr>
        <w:spacing w:line="276" w:lineRule="auto"/>
        <w:rPr>
          <w:rFonts w:cs="Arial"/>
          <w:sz w:val="24"/>
          <w:szCs w:val="24"/>
        </w:rPr>
      </w:pPr>
      <w:r w:rsidRPr="00D379DE">
        <w:rPr>
          <w:rFonts w:cs="Arial"/>
          <w:sz w:val="24"/>
          <w:szCs w:val="24"/>
        </w:rPr>
        <w:t>174 VYPICH</w:t>
      </w:r>
    </w:p>
    <w:p w:rsidR="00CC48F4" w:rsidRDefault="00CC48F4" w:rsidP="00D379DE">
      <w:pPr>
        <w:spacing w:line="276" w:lineRule="auto"/>
        <w:rPr>
          <w:rFonts w:cs="Arial"/>
          <w:u w:val="single"/>
        </w:rPr>
      </w:pPr>
    </w:p>
    <w:p w:rsidR="00D379DE" w:rsidRDefault="0088075B" w:rsidP="00D379DE">
      <w:pPr>
        <w:spacing w:line="276" w:lineRule="auto"/>
        <w:rPr>
          <w:rFonts w:cs="Arial"/>
          <w:u w:val="single"/>
        </w:rPr>
      </w:pPr>
      <w:r w:rsidRPr="00D379DE">
        <w:rPr>
          <w:rFonts w:cs="Arial"/>
          <w:u w:val="single"/>
        </w:rPr>
        <w:t>V zastávkách „Amforová“ a „Luka“</w:t>
      </w:r>
      <w:r w:rsidR="003640A7">
        <w:rPr>
          <w:rFonts w:cs="Arial"/>
          <w:u w:val="single"/>
        </w:rPr>
        <w:t xml:space="preserve"> (ještě na lince 301 nebo 352) </w:t>
      </w:r>
      <w:r w:rsidRPr="00D379DE">
        <w:rPr>
          <w:rFonts w:cs="Arial"/>
          <w:u w:val="single"/>
        </w:rPr>
        <w:t xml:space="preserve">se navíc vyhlašuje text </w:t>
      </w:r>
    </w:p>
    <w:p w:rsidR="0088075B" w:rsidRPr="00D379DE" w:rsidRDefault="0088075B" w:rsidP="00D379DE">
      <w:pPr>
        <w:spacing w:after="120" w:line="276" w:lineRule="auto"/>
        <w:rPr>
          <w:rFonts w:cs="Arial"/>
          <w:b/>
          <w:sz w:val="24"/>
          <w:szCs w:val="24"/>
        </w:rPr>
      </w:pPr>
      <w:r w:rsidRPr="00D379DE">
        <w:rPr>
          <w:rFonts w:cs="Arial"/>
          <w:b/>
          <w:sz w:val="24"/>
          <w:szCs w:val="24"/>
        </w:rPr>
        <w:t>„Upozorňujeme cestující, že tento autobus pokračuje dále jako linka 174“.</w:t>
      </w:r>
    </w:p>
    <w:p w:rsidR="00D379DE" w:rsidRDefault="00D379DE" w:rsidP="0088075B">
      <w:pPr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</w:p>
    <w:p w:rsidR="003640A7" w:rsidRPr="0088075B" w:rsidRDefault="003640A7" w:rsidP="003640A7">
      <w:pPr>
        <w:shd w:val="clear" w:color="auto" w:fill="BFBFBF" w:themeFill="background1" w:themeFillShade="BF"/>
        <w:spacing w:after="240" w:line="276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TARIF A ODBAVENÍ</w:t>
      </w:r>
    </w:p>
    <w:p w:rsidR="00401F92" w:rsidRPr="00401F92" w:rsidRDefault="00383902" w:rsidP="00401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cs="Arial"/>
          <w:b/>
          <w:sz w:val="40"/>
          <w:szCs w:val="40"/>
        </w:rPr>
      </w:pPr>
      <w:r w:rsidRPr="00401F92">
        <w:rPr>
          <w:rFonts w:cs="Arial"/>
          <w:b/>
          <w:sz w:val="40"/>
          <w:szCs w:val="40"/>
        </w:rPr>
        <w:t>LINKA 174 A</w:t>
      </w:r>
    </w:p>
    <w:p w:rsidR="00383902" w:rsidRDefault="00383902" w:rsidP="00401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Kukulova</w:t>
      </w:r>
      <w:proofErr w:type="spellEnd"/>
      <w:r>
        <w:rPr>
          <w:rFonts w:cs="Arial"/>
          <w:b/>
          <w:sz w:val="24"/>
          <w:szCs w:val="24"/>
        </w:rPr>
        <w:t>/Vypich – Luka - Třebonice</w:t>
      </w:r>
    </w:p>
    <w:p w:rsidR="00383902" w:rsidRPr="00A11EB4" w:rsidRDefault="00383902" w:rsidP="00401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2"/>
        <w:jc w:val="center"/>
        <w:rPr>
          <w:rFonts w:cs="Arial"/>
          <w:sz w:val="24"/>
          <w:szCs w:val="24"/>
        </w:rPr>
      </w:pPr>
      <w:r w:rsidRPr="00A11EB4">
        <w:rPr>
          <w:rFonts w:cs="Arial"/>
          <w:sz w:val="24"/>
          <w:szCs w:val="24"/>
        </w:rPr>
        <w:t xml:space="preserve">(tedy spoje, </w:t>
      </w:r>
      <w:r>
        <w:rPr>
          <w:rFonts w:cs="Arial"/>
          <w:sz w:val="24"/>
          <w:szCs w:val="24"/>
        </w:rPr>
        <w:t>které jedou v celé délce pouze v pásmu P)</w:t>
      </w:r>
    </w:p>
    <w:p w:rsidR="00383902" w:rsidRDefault="00383902" w:rsidP="00A11EB4">
      <w:pPr>
        <w:spacing w:line="276" w:lineRule="auto"/>
        <w:rPr>
          <w:rFonts w:cs="Arial"/>
          <w:b/>
          <w:sz w:val="24"/>
          <w:szCs w:val="24"/>
        </w:rPr>
      </w:pPr>
    </w:p>
    <w:p w:rsidR="00383902" w:rsidRPr="003640A7" w:rsidRDefault="00383902" w:rsidP="00383902">
      <w:pPr>
        <w:spacing w:line="276" w:lineRule="auto"/>
        <w:ind w:left="4245" w:hanging="4245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v celé délce trasy, ve všech zastávkách</w:t>
      </w:r>
    </w:p>
    <w:p w:rsidR="001C0EC8" w:rsidRPr="001C0EC8" w:rsidRDefault="001C0EC8" w:rsidP="001C0EC8">
      <w:pPr>
        <w:pStyle w:val="Odstavecseseznamem"/>
        <w:numPr>
          <w:ilvl w:val="0"/>
          <w:numId w:val="3"/>
        </w:numPr>
        <w:spacing w:line="276" w:lineRule="auto"/>
        <w:rPr>
          <w:rFonts w:cs="Arial"/>
          <w:sz w:val="24"/>
          <w:szCs w:val="24"/>
        </w:rPr>
      </w:pPr>
      <w:r w:rsidRPr="003640A7">
        <w:rPr>
          <w:rFonts w:cs="Arial"/>
          <w:sz w:val="24"/>
          <w:szCs w:val="24"/>
        </w:rPr>
        <w:t>nástup všemi dveřmi (řidič nekontroluje jízdenky)</w:t>
      </w:r>
    </w:p>
    <w:p w:rsidR="00383902" w:rsidRDefault="00383902" w:rsidP="00383902">
      <w:pPr>
        <w:pStyle w:val="Odstavecseseznamem"/>
        <w:numPr>
          <w:ilvl w:val="0"/>
          <w:numId w:val="3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tarifní dvojpásmo P</w:t>
      </w:r>
    </w:p>
    <w:p w:rsidR="001C0EC8" w:rsidRDefault="001C0EC8" w:rsidP="00383902">
      <w:pPr>
        <w:pStyle w:val="Odstavecseseznamem"/>
        <w:numPr>
          <w:ilvl w:val="0"/>
          <w:numId w:val="3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prodej jízdenek řidičem pouze „z ruky“ za 40,-, resp. 20,-</w:t>
      </w:r>
    </w:p>
    <w:p w:rsidR="00383902" w:rsidRDefault="00383902" w:rsidP="00401F92">
      <w:pPr>
        <w:spacing w:line="276" w:lineRule="auto"/>
        <w:rPr>
          <w:rFonts w:cs="Arial"/>
          <w:b/>
          <w:sz w:val="24"/>
          <w:szCs w:val="24"/>
        </w:rPr>
      </w:pPr>
    </w:p>
    <w:p w:rsidR="00383902" w:rsidRDefault="00383902" w:rsidP="00A11EB4">
      <w:pPr>
        <w:spacing w:line="276" w:lineRule="auto"/>
        <w:rPr>
          <w:rFonts w:cs="Arial"/>
          <w:b/>
          <w:sz w:val="24"/>
          <w:szCs w:val="24"/>
        </w:rPr>
      </w:pPr>
    </w:p>
    <w:p w:rsidR="00401F92" w:rsidRPr="00401F92" w:rsidRDefault="00383902" w:rsidP="00401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cs="Arial"/>
          <w:b/>
          <w:sz w:val="40"/>
          <w:szCs w:val="40"/>
        </w:rPr>
      </w:pPr>
      <w:r w:rsidRPr="00401F92">
        <w:rPr>
          <w:rFonts w:cs="Arial"/>
          <w:b/>
          <w:sz w:val="40"/>
          <w:szCs w:val="40"/>
        </w:rPr>
        <w:t>LINKA 174 B a C</w:t>
      </w:r>
      <w:r w:rsidRPr="00401F92">
        <w:rPr>
          <w:rFonts w:cs="Arial"/>
          <w:b/>
          <w:sz w:val="40"/>
          <w:szCs w:val="40"/>
        </w:rPr>
        <w:tab/>
      </w:r>
    </w:p>
    <w:p w:rsidR="00A11EB4" w:rsidRDefault="00383902" w:rsidP="00401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Kukulova</w:t>
      </w:r>
      <w:proofErr w:type="spellEnd"/>
      <w:r>
        <w:rPr>
          <w:rFonts w:cs="Arial"/>
          <w:b/>
          <w:sz w:val="24"/>
          <w:szCs w:val="24"/>
        </w:rPr>
        <w:t xml:space="preserve">/Vypich – Luka – </w:t>
      </w:r>
      <w:r w:rsidRPr="00966822">
        <w:rPr>
          <w:rFonts w:cs="Arial"/>
          <w:b/>
          <w:color w:val="FF0000"/>
          <w:sz w:val="24"/>
          <w:szCs w:val="24"/>
        </w:rPr>
        <w:t>a dále 301 (Chýnice), 352 (Jinočany)</w:t>
      </w:r>
    </w:p>
    <w:p w:rsidR="00A11EB4" w:rsidRPr="00A11EB4" w:rsidRDefault="00A11EB4" w:rsidP="00401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cs="Arial"/>
          <w:sz w:val="24"/>
          <w:szCs w:val="24"/>
        </w:rPr>
      </w:pPr>
      <w:r w:rsidRPr="00A11EB4">
        <w:rPr>
          <w:rFonts w:cs="Arial"/>
          <w:sz w:val="24"/>
          <w:szCs w:val="24"/>
        </w:rPr>
        <w:t>(tedy spoje, na kterých se v zastávce Luka mění orientace)</w:t>
      </w:r>
    </w:p>
    <w:p w:rsidR="00A11EB4" w:rsidRDefault="00A11EB4" w:rsidP="003640A7">
      <w:pPr>
        <w:spacing w:after="240" w:line="276" w:lineRule="auto"/>
        <w:rPr>
          <w:rFonts w:cs="Arial"/>
          <w:b/>
          <w:sz w:val="24"/>
          <w:szCs w:val="24"/>
          <w:u w:val="single"/>
        </w:rPr>
      </w:pPr>
    </w:p>
    <w:p w:rsidR="003640A7" w:rsidRPr="00966822" w:rsidRDefault="003640A7" w:rsidP="001C0EC8">
      <w:pPr>
        <w:shd w:val="clear" w:color="auto" w:fill="D9D9D9" w:themeFill="background1" w:themeFillShade="D9"/>
        <w:spacing w:after="240" w:line="276" w:lineRule="auto"/>
        <w:rPr>
          <w:rFonts w:cs="Arial"/>
          <w:b/>
          <w:u w:val="single"/>
        </w:rPr>
      </w:pPr>
      <w:bookmarkStart w:id="0" w:name="_GoBack"/>
      <w:r w:rsidRPr="00966822">
        <w:rPr>
          <w:rFonts w:cs="Arial"/>
          <w:b/>
          <w:u w:val="single"/>
        </w:rPr>
        <w:t>SMĚR Z CENTRA</w:t>
      </w:r>
    </w:p>
    <w:p w:rsidR="003640A7" w:rsidRPr="003640A7" w:rsidRDefault="003640A7" w:rsidP="003640A7">
      <w:pPr>
        <w:spacing w:line="276" w:lineRule="auto"/>
        <w:ind w:left="4245" w:hanging="4245"/>
        <w:rPr>
          <w:rFonts w:cs="Arial"/>
          <w:sz w:val="24"/>
          <w:szCs w:val="24"/>
          <w:u w:val="single"/>
        </w:rPr>
      </w:pPr>
      <w:proofErr w:type="spellStart"/>
      <w:r w:rsidRPr="003640A7">
        <w:rPr>
          <w:rFonts w:cs="Arial"/>
          <w:sz w:val="24"/>
          <w:szCs w:val="24"/>
          <w:u w:val="single"/>
        </w:rPr>
        <w:t>Kukulova</w:t>
      </w:r>
      <w:proofErr w:type="spellEnd"/>
      <w:r w:rsidRPr="003640A7">
        <w:rPr>
          <w:rFonts w:cs="Arial"/>
          <w:sz w:val="24"/>
          <w:szCs w:val="24"/>
          <w:u w:val="single"/>
        </w:rPr>
        <w:t xml:space="preserve"> až </w:t>
      </w:r>
      <w:r>
        <w:rPr>
          <w:rFonts w:cs="Arial"/>
          <w:sz w:val="24"/>
          <w:szCs w:val="24"/>
          <w:u w:val="single"/>
        </w:rPr>
        <w:t xml:space="preserve">Kovářova, KD </w:t>
      </w:r>
      <w:proofErr w:type="spellStart"/>
      <w:r>
        <w:rPr>
          <w:rFonts w:cs="Arial"/>
          <w:sz w:val="24"/>
          <w:szCs w:val="24"/>
          <w:u w:val="single"/>
        </w:rPr>
        <w:t>Mlejn</w:t>
      </w:r>
      <w:proofErr w:type="spellEnd"/>
      <w:r w:rsidR="00434A58">
        <w:rPr>
          <w:rFonts w:cs="Arial"/>
          <w:sz w:val="24"/>
          <w:szCs w:val="24"/>
          <w:u w:val="single"/>
        </w:rPr>
        <w:t xml:space="preserve"> (resp. Luka výstup)</w:t>
      </w:r>
      <w:r w:rsidR="002D507E">
        <w:rPr>
          <w:rFonts w:cs="Arial"/>
          <w:sz w:val="24"/>
          <w:szCs w:val="24"/>
          <w:u w:val="single"/>
        </w:rPr>
        <w:t xml:space="preserve"> - </w:t>
      </w:r>
      <w:r w:rsidR="005A249A">
        <w:rPr>
          <w:rFonts w:cs="Arial"/>
          <w:sz w:val="24"/>
          <w:szCs w:val="24"/>
          <w:u w:val="single"/>
        </w:rPr>
        <w:t>tedy úsek pod linkou 174</w:t>
      </w:r>
    </w:p>
    <w:p w:rsidR="001C0EC8" w:rsidRPr="001C0EC8" w:rsidRDefault="001C0EC8" w:rsidP="001C0EC8">
      <w:pPr>
        <w:pStyle w:val="Odstavecseseznamem"/>
        <w:numPr>
          <w:ilvl w:val="0"/>
          <w:numId w:val="3"/>
        </w:numPr>
        <w:spacing w:line="276" w:lineRule="auto"/>
        <w:rPr>
          <w:rFonts w:cs="Arial"/>
          <w:sz w:val="24"/>
          <w:szCs w:val="24"/>
        </w:rPr>
      </w:pPr>
      <w:r w:rsidRPr="003640A7">
        <w:rPr>
          <w:rFonts w:cs="Arial"/>
          <w:sz w:val="24"/>
          <w:szCs w:val="24"/>
        </w:rPr>
        <w:t>nástup všemi dveřmi (řidič nekontroluje jízdenky)</w:t>
      </w:r>
    </w:p>
    <w:p w:rsidR="003640A7" w:rsidRDefault="003640A7" w:rsidP="003640A7">
      <w:pPr>
        <w:pStyle w:val="Odstavecseseznamem"/>
        <w:numPr>
          <w:ilvl w:val="0"/>
          <w:numId w:val="3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tarifní dvojpásmo P</w:t>
      </w:r>
    </w:p>
    <w:p w:rsidR="001C0EC8" w:rsidRPr="001C0EC8" w:rsidRDefault="001C0EC8" w:rsidP="001C0EC8">
      <w:pPr>
        <w:pStyle w:val="Odstavecseseznamem"/>
        <w:numPr>
          <w:ilvl w:val="0"/>
          <w:numId w:val="3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prodej jízdenek řidičem pouze z kasy, </w:t>
      </w:r>
      <w:r w:rsidRPr="001C0EC8">
        <w:rPr>
          <w:rFonts w:cs="Arial"/>
          <w:sz w:val="24"/>
          <w:szCs w:val="24"/>
        </w:rPr>
        <w:t xml:space="preserve">tedy </w:t>
      </w:r>
      <w:r w:rsidR="008E52E1">
        <w:rPr>
          <w:rFonts w:cs="Arial"/>
          <w:sz w:val="24"/>
          <w:szCs w:val="24"/>
        </w:rPr>
        <w:t>i v pásmu P bez přirážky</w:t>
      </w:r>
    </w:p>
    <w:p w:rsidR="003640A7" w:rsidRDefault="003640A7" w:rsidP="003640A7">
      <w:pPr>
        <w:spacing w:line="276" w:lineRule="auto"/>
        <w:rPr>
          <w:rFonts w:cs="Arial"/>
          <w:sz w:val="24"/>
          <w:szCs w:val="24"/>
        </w:rPr>
      </w:pPr>
    </w:p>
    <w:p w:rsidR="00401F92" w:rsidRDefault="00401F92" w:rsidP="003640A7">
      <w:pPr>
        <w:spacing w:line="276" w:lineRule="auto"/>
        <w:rPr>
          <w:rFonts w:cs="Arial"/>
          <w:sz w:val="24"/>
          <w:szCs w:val="24"/>
        </w:rPr>
      </w:pPr>
    </w:p>
    <w:p w:rsidR="002D507E" w:rsidRDefault="002D507E" w:rsidP="003640A7">
      <w:pPr>
        <w:spacing w:line="276" w:lineRule="auto"/>
        <w:rPr>
          <w:rFonts w:cs="Arial"/>
          <w:sz w:val="24"/>
          <w:szCs w:val="24"/>
        </w:rPr>
      </w:pPr>
    </w:p>
    <w:p w:rsidR="00401F92" w:rsidRDefault="00401F92" w:rsidP="003640A7">
      <w:pPr>
        <w:spacing w:line="276" w:lineRule="auto"/>
        <w:rPr>
          <w:rFonts w:cs="Arial"/>
          <w:sz w:val="24"/>
          <w:szCs w:val="24"/>
        </w:rPr>
      </w:pPr>
    </w:p>
    <w:p w:rsidR="00434A58" w:rsidRPr="00434A58" w:rsidRDefault="00434A58" w:rsidP="00434A58">
      <w:pPr>
        <w:spacing w:line="276" w:lineRule="auto"/>
        <w:ind w:left="4245" w:hanging="4245"/>
        <w:rPr>
          <w:rFonts w:cs="Arial"/>
          <w:sz w:val="24"/>
          <w:szCs w:val="24"/>
          <w:u w:val="single"/>
        </w:rPr>
      </w:pPr>
      <w:r w:rsidRPr="00434A58">
        <w:rPr>
          <w:rFonts w:cs="Arial"/>
          <w:sz w:val="24"/>
          <w:szCs w:val="24"/>
          <w:u w:val="single"/>
        </w:rPr>
        <w:lastRenderedPageBreak/>
        <w:t xml:space="preserve">Luka nástup </w:t>
      </w:r>
      <w:r w:rsidR="002D507E">
        <w:rPr>
          <w:rFonts w:cs="Arial"/>
          <w:sz w:val="24"/>
          <w:szCs w:val="24"/>
          <w:u w:val="single"/>
        </w:rPr>
        <w:t>až</w:t>
      </w:r>
      <w:r w:rsidRPr="00434A58">
        <w:rPr>
          <w:rFonts w:cs="Arial"/>
          <w:sz w:val="24"/>
          <w:szCs w:val="24"/>
          <w:u w:val="single"/>
        </w:rPr>
        <w:t xml:space="preserve"> Jinočany, resp. Chýnice</w:t>
      </w:r>
      <w:r w:rsidR="005A249A">
        <w:rPr>
          <w:rFonts w:cs="Arial"/>
          <w:sz w:val="24"/>
          <w:szCs w:val="24"/>
          <w:u w:val="single"/>
        </w:rPr>
        <w:t xml:space="preserve"> – tedy úsek pod linkami 301, 352</w:t>
      </w:r>
    </w:p>
    <w:p w:rsidR="001C0EC8" w:rsidRDefault="00434A58" w:rsidP="00434A58">
      <w:pPr>
        <w:pStyle w:val="Odstavecseseznamem"/>
        <w:numPr>
          <w:ilvl w:val="0"/>
          <w:numId w:val="5"/>
        </w:numPr>
        <w:spacing w:line="276" w:lineRule="auto"/>
        <w:rPr>
          <w:rFonts w:cs="Arial"/>
          <w:sz w:val="24"/>
          <w:szCs w:val="24"/>
        </w:rPr>
      </w:pPr>
      <w:r w:rsidRPr="00434A58">
        <w:rPr>
          <w:rFonts w:cs="Arial"/>
          <w:sz w:val="24"/>
          <w:szCs w:val="24"/>
        </w:rPr>
        <w:t>nástup pouze předními dveřmi, řidič standardně kontroluje jízdenky</w:t>
      </w:r>
      <w:r>
        <w:rPr>
          <w:rFonts w:cs="Arial"/>
          <w:sz w:val="24"/>
          <w:szCs w:val="24"/>
        </w:rPr>
        <w:t xml:space="preserve"> </w:t>
      </w:r>
    </w:p>
    <w:p w:rsidR="00434A58" w:rsidRDefault="00434A58" w:rsidP="001C0EC8">
      <w:pPr>
        <w:pStyle w:val="Odstavecseseznamem"/>
        <w:spacing w:line="276" w:lineRule="auto"/>
        <w:rPr>
          <w:rFonts w:cs="Arial"/>
          <w:i/>
        </w:rPr>
      </w:pPr>
      <w:r w:rsidRPr="001C0EC8">
        <w:rPr>
          <w:rFonts w:cs="Arial"/>
          <w:i/>
        </w:rPr>
        <w:t xml:space="preserve">(cestující, kteří do zastávky Luka </w:t>
      </w:r>
      <w:proofErr w:type="gramStart"/>
      <w:r w:rsidRPr="001C0EC8">
        <w:rPr>
          <w:rFonts w:cs="Arial"/>
          <w:i/>
        </w:rPr>
        <w:t>přijeli</w:t>
      </w:r>
      <w:proofErr w:type="gramEnd"/>
      <w:r w:rsidRPr="001C0EC8">
        <w:rPr>
          <w:rFonts w:cs="Arial"/>
          <w:i/>
        </w:rPr>
        <w:t xml:space="preserve"> z předešlých zastávek řidič </w:t>
      </w:r>
      <w:proofErr w:type="gramStart"/>
      <w:r w:rsidRPr="001C0EC8">
        <w:rPr>
          <w:rFonts w:cs="Arial"/>
          <w:i/>
        </w:rPr>
        <w:t>nekontroluje</w:t>
      </w:r>
      <w:proofErr w:type="gramEnd"/>
      <w:r w:rsidRPr="001C0EC8">
        <w:rPr>
          <w:rFonts w:cs="Arial"/>
          <w:i/>
        </w:rPr>
        <w:t>)</w:t>
      </w:r>
    </w:p>
    <w:p w:rsidR="001C0EC8" w:rsidRDefault="001C0EC8" w:rsidP="001C0EC8">
      <w:pPr>
        <w:pStyle w:val="Odstavecseseznamem"/>
        <w:numPr>
          <w:ilvl w:val="0"/>
          <w:numId w:val="5"/>
        </w:numPr>
        <w:spacing w:line="276" w:lineRule="auto"/>
        <w:rPr>
          <w:rFonts w:cs="Arial"/>
          <w:sz w:val="24"/>
          <w:szCs w:val="24"/>
        </w:rPr>
      </w:pPr>
      <w:r w:rsidRPr="00434A58">
        <w:rPr>
          <w:rFonts w:cs="Arial"/>
          <w:sz w:val="24"/>
          <w:szCs w:val="24"/>
        </w:rPr>
        <w:t xml:space="preserve">tarifní </w:t>
      </w:r>
      <w:proofErr w:type="gramStart"/>
      <w:r w:rsidRPr="00434A58">
        <w:rPr>
          <w:rFonts w:cs="Arial"/>
          <w:sz w:val="24"/>
          <w:szCs w:val="24"/>
        </w:rPr>
        <w:t>pásma B,0,1</w:t>
      </w:r>
      <w:proofErr w:type="gramEnd"/>
    </w:p>
    <w:p w:rsidR="001C0EC8" w:rsidRPr="001C0EC8" w:rsidRDefault="001C0EC8" w:rsidP="001C0EC8">
      <w:pPr>
        <w:pStyle w:val="Odstavecseseznamem"/>
        <w:numPr>
          <w:ilvl w:val="0"/>
          <w:numId w:val="5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prodej jízdenek řidičem pouze z kasy, jako na ostatních příměstských linkách</w:t>
      </w:r>
    </w:p>
    <w:p w:rsidR="00434A58" w:rsidRDefault="00434A58" w:rsidP="003640A7">
      <w:pPr>
        <w:spacing w:line="276" w:lineRule="auto"/>
        <w:rPr>
          <w:rFonts w:cs="Arial"/>
          <w:sz w:val="24"/>
          <w:szCs w:val="24"/>
        </w:rPr>
      </w:pPr>
    </w:p>
    <w:p w:rsidR="00434A58" w:rsidRPr="001C0EC8" w:rsidRDefault="00434A58" w:rsidP="001C0EC8">
      <w:pPr>
        <w:shd w:val="clear" w:color="auto" w:fill="D9D9D9" w:themeFill="background1" w:themeFillShade="D9"/>
        <w:spacing w:after="240" w:line="276" w:lineRule="auto"/>
        <w:rPr>
          <w:rFonts w:cs="Arial"/>
          <w:b/>
          <w:u w:val="single"/>
        </w:rPr>
      </w:pPr>
      <w:r w:rsidRPr="001C0EC8">
        <w:rPr>
          <w:rFonts w:cs="Arial"/>
          <w:b/>
          <w:u w:val="single"/>
        </w:rPr>
        <w:t>SMĚR DO CENTRA</w:t>
      </w:r>
    </w:p>
    <w:p w:rsidR="00434A58" w:rsidRPr="0072718B" w:rsidRDefault="0072718B" w:rsidP="003640A7">
      <w:pPr>
        <w:spacing w:line="276" w:lineRule="auto"/>
        <w:ind w:left="4245" w:hanging="4245"/>
        <w:rPr>
          <w:rFonts w:cs="Arial"/>
          <w:sz w:val="24"/>
          <w:szCs w:val="24"/>
          <w:u w:val="single"/>
        </w:rPr>
      </w:pPr>
      <w:r w:rsidRPr="0072718B">
        <w:rPr>
          <w:rFonts w:cs="Arial"/>
          <w:sz w:val="24"/>
          <w:szCs w:val="24"/>
          <w:u w:val="single"/>
        </w:rPr>
        <w:t>Jinočany (resp.</w:t>
      </w:r>
      <w:r>
        <w:rPr>
          <w:rFonts w:cs="Arial"/>
          <w:sz w:val="24"/>
          <w:szCs w:val="24"/>
          <w:u w:val="single"/>
        </w:rPr>
        <w:t xml:space="preserve"> </w:t>
      </w:r>
      <w:r w:rsidRPr="0072718B">
        <w:rPr>
          <w:rFonts w:cs="Arial"/>
          <w:sz w:val="24"/>
          <w:szCs w:val="24"/>
          <w:u w:val="single"/>
        </w:rPr>
        <w:t>Chýnice) až</w:t>
      </w:r>
      <w:r w:rsidR="003640A7" w:rsidRPr="0072718B">
        <w:rPr>
          <w:rFonts w:cs="Arial"/>
          <w:sz w:val="24"/>
          <w:szCs w:val="24"/>
          <w:u w:val="single"/>
        </w:rPr>
        <w:t xml:space="preserve"> </w:t>
      </w:r>
      <w:r w:rsidR="000B27B2" w:rsidRPr="0072718B">
        <w:rPr>
          <w:rFonts w:cs="Arial"/>
          <w:sz w:val="24"/>
          <w:szCs w:val="24"/>
          <w:u w:val="single"/>
        </w:rPr>
        <w:t xml:space="preserve">Amforová (resp. </w:t>
      </w:r>
      <w:r w:rsidR="003640A7" w:rsidRPr="0072718B">
        <w:rPr>
          <w:rFonts w:cs="Arial"/>
          <w:sz w:val="24"/>
          <w:szCs w:val="24"/>
          <w:u w:val="single"/>
        </w:rPr>
        <w:t>Luka výstup)</w:t>
      </w:r>
      <w:r w:rsidR="005A249A">
        <w:rPr>
          <w:rFonts w:cs="Arial"/>
          <w:sz w:val="24"/>
          <w:szCs w:val="24"/>
          <w:u w:val="single"/>
        </w:rPr>
        <w:t xml:space="preserve"> – tedy úsek pod linkami 301, 352</w:t>
      </w:r>
    </w:p>
    <w:p w:rsidR="00A11EB4" w:rsidRPr="001C0EC8" w:rsidRDefault="003640A7" w:rsidP="005A249A">
      <w:pPr>
        <w:pStyle w:val="Odstavecseseznamem"/>
        <w:numPr>
          <w:ilvl w:val="0"/>
          <w:numId w:val="6"/>
        </w:numPr>
        <w:shd w:val="clear" w:color="auto" w:fill="BFBFBF" w:themeFill="background1" w:themeFillShade="BF"/>
        <w:spacing w:line="276" w:lineRule="auto"/>
        <w:rPr>
          <w:rFonts w:cs="Arial"/>
          <w:sz w:val="24"/>
          <w:szCs w:val="24"/>
        </w:rPr>
      </w:pPr>
      <w:r w:rsidRPr="001C0EC8">
        <w:rPr>
          <w:rFonts w:cs="Arial"/>
          <w:sz w:val="24"/>
          <w:szCs w:val="24"/>
        </w:rPr>
        <w:t>v úseku J</w:t>
      </w:r>
      <w:r w:rsidR="005A249A">
        <w:rPr>
          <w:rFonts w:cs="Arial"/>
          <w:sz w:val="24"/>
          <w:szCs w:val="24"/>
        </w:rPr>
        <w:t>inočany (resp. Chýnice) – Ořech</w:t>
      </w:r>
    </w:p>
    <w:p w:rsidR="00A11EB4" w:rsidRDefault="003640A7" w:rsidP="005A249A">
      <w:pPr>
        <w:pStyle w:val="Odstavecseseznamem"/>
        <w:numPr>
          <w:ilvl w:val="1"/>
          <w:numId w:val="6"/>
        </w:numPr>
        <w:spacing w:line="276" w:lineRule="auto"/>
        <w:rPr>
          <w:rFonts w:cs="Arial"/>
          <w:sz w:val="24"/>
          <w:szCs w:val="24"/>
        </w:rPr>
      </w:pPr>
      <w:r w:rsidRPr="0072718B">
        <w:rPr>
          <w:rFonts w:cs="Arial"/>
          <w:sz w:val="24"/>
          <w:szCs w:val="24"/>
        </w:rPr>
        <w:t>nástup pouze předními dveřmi, řidič standardně kontroluje jízdenky</w:t>
      </w:r>
    </w:p>
    <w:p w:rsidR="005A249A" w:rsidRDefault="005A249A" w:rsidP="005A249A">
      <w:pPr>
        <w:pStyle w:val="Odstavecseseznamem"/>
        <w:numPr>
          <w:ilvl w:val="1"/>
          <w:numId w:val="6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tarifní pásmo 1</w:t>
      </w:r>
    </w:p>
    <w:p w:rsidR="005A249A" w:rsidRDefault="005A249A" w:rsidP="005A249A">
      <w:pPr>
        <w:pStyle w:val="Odstavecseseznamem"/>
        <w:numPr>
          <w:ilvl w:val="1"/>
          <w:numId w:val="6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prodej jízdenek řidičem pouze z kasy, jako na ostatních příměstských linkách</w:t>
      </w:r>
    </w:p>
    <w:p w:rsidR="008E52E1" w:rsidRPr="001C0EC8" w:rsidRDefault="008E52E1" w:rsidP="008E52E1">
      <w:pPr>
        <w:pStyle w:val="Odstavecseseznamem"/>
        <w:spacing w:line="276" w:lineRule="auto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(i když cestující jede až do pásma P, bude mu prodána jízdenka „z kasy“)</w:t>
      </w:r>
    </w:p>
    <w:p w:rsidR="001C0EC8" w:rsidRDefault="001C0EC8" w:rsidP="00A11EB4">
      <w:pPr>
        <w:pStyle w:val="Odstavecseseznamem"/>
        <w:spacing w:line="276" w:lineRule="auto"/>
        <w:ind w:left="1440"/>
        <w:rPr>
          <w:rFonts w:cs="Arial"/>
          <w:sz w:val="24"/>
          <w:szCs w:val="24"/>
        </w:rPr>
      </w:pPr>
    </w:p>
    <w:p w:rsidR="00A11EB4" w:rsidRDefault="003640A7" w:rsidP="005A249A">
      <w:pPr>
        <w:pStyle w:val="Odstavecseseznamem"/>
        <w:numPr>
          <w:ilvl w:val="0"/>
          <w:numId w:val="6"/>
        </w:numPr>
        <w:shd w:val="clear" w:color="auto" w:fill="BFBFBF" w:themeFill="background1" w:themeFillShade="BF"/>
        <w:spacing w:line="276" w:lineRule="auto"/>
        <w:rPr>
          <w:rFonts w:cs="Arial"/>
          <w:sz w:val="24"/>
          <w:szCs w:val="24"/>
        </w:rPr>
      </w:pPr>
      <w:r w:rsidRPr="005A249A">
        <w:rPr>
          <w:rFonts w:cs="Arial"/>
          <w:sz w:val="24"/>
          <w:szCs w:val="24"/>
        </w:rPr>
        <w:t>v úseku Mrákovská – Amforová</w:t>
      </w:r>
      <w:r w:rsidRPr="00A11EB4">
        <w:rPr>
          <w:rFonts w:cs="Arial"/>
          <w:sz w:val="24"/>
          <w:szCs w:val="24"/>
        </w:rPr>
        <w:t xml:space="preserve"> </w:t>
      </w:r>
      <w:r w:rsidR="005A249A">
        <w:rPr>
          <w:rFonts w:cs="Arial"/>
          <w:sz w:val="24"/>
          <w:szCs w:val="24"/>
        </w:rPr>
        <w:t>(resp. Luka výstup)</w:t>
      </w:r>
    </w:p>
    <w:p w:rsidR="003640A7" w:rsidRDefault="003640A7" w:rsidP="005A249A">
      <w:pPr>
        <w:pStyle w:val="Odstavecseseznamem"/>
        <w:numPr>
          <w:ilvl w:val="1"/>
          <w:numId w:val="6"/>
        </w:numPr>
        <w:spacing w:line="276" w:lineRule="auto"/>
        <w:rPr>
          <w:rFonts w:cs="Arial"/>
          <w:sz w:val="24"/>
          <w:szCs w:val="24"/>
        </w:rPr>
      </w:pPr>
      <w:r w:rsidRPr="00A11EB4">
        <w:rPr>
          <w:rFonts w:cs="Arial"/>
          <w:sz w:val="24"/>
          <w:szCs w:val="24"/>
        </w:rPr>
        <w:t>nástup všemi dveřmi, řidič nekontroluje jízdenky</w:t>
      </w:r>
    </w:p>
    <w:p w:rsidR="005A249A" w:rsidRDefault="005A249A" w:rsidP="005A249A">
      <w:pPr>
        <w:pStyle w:val="Odstavecseseznamem"/>
        <w:numPr>
          <w:ilvl w:val="1"/>
          <w:numId w:val="6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tarifní pásmo 0, B</w:t>
      </w:r>
    </w:p>
    <w:p w:rsidR="005A249A" w:rsidRDefault="005A249A" w:rsidP="005A249A">
      <w:pPr>
        <w:pStyle w:val="Odstavecseseznamem"/>
        <w:numPr>
          <w:ilvl w:val="1"/>
          <w:numId w:val="6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prodej jízdenek řidičem pouze z kasy, jako na ostatních příměstských linkách</w:t>
      </w:r>
    </w:p>
    <w:p w:rsidR="008E52E1" w:rsidRPr="001C0EC8" w:rsidRDefault="008E52E1" w:rsidP="008E52E1">
      <w:pPr>
        <w:pStyle w:val="Odstavecseseznamem"/>
        <w:spacing w:line="276" w:lineRule="auto"/>
        <w:ind w:firstLine="69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(i když cestující jede až do pásma P, bude mu prodána jízdenka „z kasy“)</w:t>
      </w:r>
    </w:p>
    <w:p w:rsidR="008E52E1" w:rsidRPr="001C0EC8" w:rsidRDefault="008E52E1" w:rsidP="008E52E1">
      <w:pPr>
        <w:pStyle w:val="Odstavecseseznamem"/>
        <w:spacing w:line="276" w:lineRule="auto"/>
        <w:ind w:left="1440"/>
        <w:rPr>
          <w:rFonts w:cs="Arial"/>
          <w:sz w:val="24"/>
          <w:szCs w:val="24"/>
        </w:rPr>
      </w:pPr>
    </w:p>
    <w:p w:rsidR="00A11EB4" w:rsidRPr="00A11EB4" w:rsidRDefault="00A11EB4" w:rsidP="003640A7">
      <w:pPr>
        <w:spacing w:line="276" w:lineRule="auto"/>
        <w:rPr>
          <w:rFonts w:cs="Arial"/>
          <w:sz w:val="24"/>
          <w:szCs w:val="24"/>
          <w:u w:val="single"/>
        </w:rPr>
      </w:pPr>
      <w:r w:rsidRPr="00A11EB4">
        <w:rPr>
          <w:rFonts w:cs="Arial"/>
          <w:sz w:val="24"/>
          <w:szCs w:val="24"/>
          <w:u w:val="single"/>
        </w:rPr>
        <w:t>Luka nástup</w:t>
      </w:r>
      <w:r w:rsidR="003640A7" w:rsidRPr="00A11EB4">
        <w:rPr>
          <w:rFonts w:cs="Arial"/>
          <w:sz w:val="24"/>
          <w:szCs w:val="24"/>
          <w:u w:val="single"/>
        </w:rPr>
        <w:t xml:space="preserve"> </w:t>
      </w:r>
      <w:r w:rsidR="002D507E">
        <w:rPr>
          <w:rFonts w:cs="Arial"/>
          <w:sz w:val="24"/>
          <w:szCs w:val="24"/>
          <w:u w:val="single"/>
        </w:rPr>
        <w:t>až</w:t>
      </w:r>
      <w:r w:rsidR="003640A7" w:rsidRPr="00A11EB4">
        <w:rPr>
          <w:rFonts w:cs="Arial"/>
          <w:sz w:val="24"/>
          <w:szCs w:val="24"/>
          <w:u w:val="single"/>
        </w:rPr>
        <w:t xml:space="preserve"> Vypich</w:t>
      </w:r>
      <w:r w:rsidR="005A249A">
        <w:rPr>
          <w:rFonts w:cs="Arial"/>
          <w:sz w:val="24"/>
          <w:szCs w:val="24"/>
          <w:u w:val="single"/>
        </w:rPr>
        <w:t xml:space="preserve"> – tedy úsek pod linkou 174</w:t>
      </w:r>
    </w:p>
    <w:p w:rsidR="00A11EB4" w:rsidRDefault="003640A7" w:rsidP="00A11EB4">
      <w:pPr>
        <w:pStyle w:val="Odstavecseseznamem"/>
        <w:numPr>
          <w:ilvl w:val="0"/>
          <w:numId w:val="3"/>
        </w:numPr>
        <w:spacing w:line="276" w:lineRule="auto"/>
        <w:rPr>
          <w:rFonts w:cs="Arial"/>
          <w:sz w:val="24"/>
          <w:szCs w:val="24"/>
        </w:rPr>
      </w:pPr>
      <w:r w:rsidRPr="00A11EB4">
        <w:rPr>
          <w:rFonts w:cs="Arial"/>
          <w:sz w:val="24"/>
          <w:szCs w:val="24"/>
        </w:rPr>
        <w:t>nástup všemi dveřmi</w:t>
      </w:r>
      <w:r w:rsidR="00A11EB4">
        <w:rPr>
          <w:rFonts w:cs="Arial"/>
          <w:sz w:val="24"/>
          <w:szCs w:val="24"/>
        </w:rPr>
        <w:t xml:space="preserve"> </w:t>
      </w:r>
      <w:r w:rsidR="00A11EB4" w:rsidRPr="003640A7">
        <w:rPr>
          <w:rFonts w:cs="Arial"/>
          <w:sz w:val="24"/>
          <w:szCs w:val="24"/>
        </w:rPr>
        <w:t>(řidič nekontroluje jízdenky)</w:t>
      </w:r>
    </w:p>
    <w:p w:rsidR="005A249A" w:rsidRDefault="005A249A" w:rsidP="005A249A">
      <w:pPr>
        <w:pStyle w:val="Odstavecseseznamem"/>
        <w:numPr>
          <w:ilvl w:val="0"/>
          <w:numId w:val="3"/>
        </w:numPr>
        <w:spacing w:line="276" w:lineRule="auto"/>
        <w:rPr>
          <w:rFonts w:cs="Arial"/>
          <w:sz w:val="24"/>
          <w:szCs w:val="24"/>
        </w:rPr>
      </w:pPr>
      <w:r w:rsidRPr="00A11EB4">
        <w:rPr>
          <w:rFonts w:cs="Arial"/>
          <w:sz w:val="24"/>
          <w:szCs w:val="24"/>
        </w:rPr>
        <w:t>tarifní dvojpásmo P</w:t>
      </w:r>
    </w:p>
    <w:p w:rsidR="005A249A" w:rsidRPr="008E52E1" w:rsidRDefault="005A249A" w:rsidP="00A11EB4">
      <w:pPr>
        <w:pStyle w:val="Odstavecseseznamem"/>
        <w:numPr>
          <w:ilvl w:val="0"/>
          <w:numId w:val="3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od této chvíle řidič prodává </w:t>
      </w:r>
      <w:r w:rsidRPr="008E52E1">
        <w:rPr>
          <w:rFonts w:cs="Arial"/>
          <w:sz w:val="24"/>
          <w:szCs w:val="24"/>
          <w:u w:val="single"/>
        </w:rPr>
        <w:t>pouze jízdenky s přirážkou „z ruky“ za 40,- resp. 20-</w:t>
      </w:r>
    </w:p>
    <w:p w:rsidR="00FF0917" w:rsidRDefault="00FF0917" w:rsidP="00FF0917">
      <w:pPr>
        <w:spacing w:line="276" w:lineRule="auto"/>
        <w:rPr>
          <w:rFonts w:cs="Arial"/>
          <w:sz w:val="24"/>
          <w:szCs w:val="24"/>
        </w:rPr>
      </w:pPr>
    </w:p>
    <w:bookmarkEnd w:id="0"/>
    <w:p w:rsidR="00FF0917" w:rsidRDefault="00FF0917" w:rsidP="00FF0917">
      <w:pPr>
        <w:spacing w:line="276" w:lineRule="auto"/>
        <w:rPr>
          <w:rFonts w:cs="Arial"/>
          <w:sz w:val="24"/>
          <w:szCs w:val="24"/>
        </w:rPr>
      </w:pPr>
    </w:p>
    <w:p w:rsidR="00FF0917" w:rsidRDefault="00FF0917" w:rsidP="00FF0917">
      <w:pPr>
        <w:spacing w:line="276" w:lineRule="auto"/>
        <w:rPr>
          <w:rFonts w:cs="Arial"/>
          <w:sz w:val="24"/>
          <w:szCs w:val="24"/>
        </w:rPr>
      </w:pPr>
    </w:p>
    <w:p w:rsidR="00FF0917" w:rsidRPr="00FF0917" w:rsidRDefault="00FF0917" w:rsidP="00FF0917">
      <w:p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Platí od 1.5.2016</w:t>
      </w:r>
    </w:p>
    <w:p w:rsidR="003640A7" w:rsidRPr="003640A7" w:rsidRDefault="003640A7" w:rsidP="003640A7">
      <w:pPr>
        <w:spacing w:line="276" w:lineRule="auto"/>
        <w:rPr>
          <w:rFonts w:cs="Arial"/>
          <w:sz w:val="24"/>
          <w:szCs w:val="24"/>
        </w:rPr>
      </w:pPr>
    </w:p>
    <w:p w:rsidR="00A11EB4" w:rsidRDefault="00A11EB4" w:rsidP="003640A7">
      <w:pPr>
        <w:spacing w:line="276" w:lineRule="auto"/>
        <w:rPr>
          <w:rFonts w:cs="Arial"/>
          <w:i/>
          <w:sz w:val="20"/>
          <w:szCs w:val="20"/>
        </w:rPr>
      </w:pPr>
    </w:p>
    <w:p w:rsidR="003640A7" w:rsidRDefault="003640A7" w:rsidP="0088075B">
      <w:pPr>
        <w:spacing w:line="276" w:lineRule="auto"/>
        <w:rPr>
          <w:rFonts w:cs="Arial"/>
          <w:i/>
          <w:sz w:val="20"/>
          <w:szCs w:val="20"/>
        </w:rPr>
      </w:pPr>
    </w:p>
    <w:p w:rsidR="00FF0917" w:rsidRDefault="00FF0917" w:rsidP="0088075B">
      <w:pPr>
        <w:spacing w:line="276" w:lineRule="auto"/>
        <w:rPr>
          <w:rFonts w:cs="Arial"/>
          <w:i/>
          <w:sz w:val="20"/>
          <w:szCs w:val="20"/>
        </w:rPr>
      </w:pPr>
    </w:p>
    <w:p w:rsidR="00FF0917" w:rsidRPr="003640A7" w:rsidRDefault="00FF0917" w:rsidP="0088075B">
      <w:pPr>
        <w:spacing w:line="276" w:lineRule="auto"/>
        <w:rPr>
          <w:rFonts w:cs="Arial"/>
          <w:i/>
          <w:sz w:val="20"/>
          <w:szCs w:val="20"/>
        </w:rPr>
      </w:pPr>
    </w:p>
    <w:sectPr w:rsidR="00FF0917" w:rsidRPr="003640A7" w:rsidSect="001C0EC8">
      <w:pgSz w:w="11906" w:h="16838"/>
      <w:pgMar w:top="426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321D2"/>
    <w:multiLevelType w:val="hybridMultilevel"/>
    <w:tmpl w:val="51660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E6AA7"/>
    <w:multiLevelType w:val="hybridMultilevel"/>
    <w:tmpl w:val="ACF49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0D0C97"/>
    <w:multiLevelType w:val="hybridMultilevel"/>
    <w:tmpl w:val="58B0C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F65BD"/>
    <w:multiLevelType w:val="hybridMultilevel"/>
    <w:tmpl w:val="8B3AB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75066A"/>
    <w:multiLevelType w:val="hybridMultilevel"/>
    <w:tmpl w:val="EF74D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01127D"/>
    <w:multiLevelType w:val="hybridMultilevel"/>
    <w:tmpl w:val="F75AE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5B"/>
    <w:rsid w:val="000B27B2"/>
    <w:rsid w:val="001C0EC8"/>
    <w:rsid w:val="00254F10"/>
    <w:rsid w:val="002D507E"/>
    <w:rsid w:val="003640A7"/>
    <w:rsid w:val="00383902"/>
    <w:rsid w:val="00401F92"/>
    <w:rsid w:val="00434A58"/>
    <w:rsid w:val="00531615"/>
    <w:rsid w:val="005A249A"/>
    <w:rsid w:val="0072718B"/>
    <w:rsid w:val="0088075B"/>
    <w:rsid w:val="008D2954"/>
    <w:rsid w:val="008E52E1"/>
    <w:rsid w:val="00921DF2"/>
    <w:rsid w:val="00966822"/>
    <w:rsid w:val="00A11EB4"/>
    <w:rsid w:val="00B41DB2"/>
    <w:rsid w:val="00CC48F4"/>
    <w:rsid w:val="00D379DE"/>
    <w:rsid w:val="00D91604"/>
    <w:rsid w:val="00FB6BF7"/>
    <w:rsid w:val="00FF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075B"/>
    <w:pPr>
      <w:spacing w:after="0" w:line="240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07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75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640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075B"/>
    <w:pPr>
      <w:spacing w:after="0" w:line="240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07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75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64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421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DPP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Párys</dc:creator>
  <cp:lastModifiedBy>Tomáš Párys</cp:lastModifiedBy>
  <cp:revision>16</cp:revision>
  <cp:lastPrinted>2016-04-15T11:49:00Z</cp:lastPrinted>
  <dcterms:created xsi:type="dcterms:W3CDTF">2016-04-15T10:53:00Z</dcterms:created>
  <dcterms:modified xsi:type="dcterms:W3CDTF">2016-04-25T09:15:00Z</dcterms:modified>
</cp:coreProperties>
</file>