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F0" w:rsidRDefault="006F1CF0" w:rsidP="006F1CF0">
      <w:pPr>
        <w:pStyle w:val="Textbody"/>
        <w:spacing w:before="100" w:after="100"/>
        <w:ind w:left="567" w:right="567"/>
      </w:pPr>
      <w:r>
        <w:t xml:space="preserve">                            </w:t>
      </w:r>
      <w:r>
        <w:rPr>
          <w:rFonts w:ascii="Arial, sans-serif" w:hAnsi="Arial, sans-serif"/>
          <w:b/>
          <w:sz w:val="27"/>
        </w:rPr>
        <w:t>Informace o zpracování osobních údajů</w:t>
      </w:r>
    </w:p>
    <w:p w:rsidR="006F1CF0" w:rsidRDefault="006F1CF0" w:rsidP="006F1CF0">
      <w:pPr>
        <w:pStyle w:val="Textbody"/>
      </w:pPr>
      <w:r>
        <w:t xml:space="preserve">                                                     </w:t>
      </w:r>
      <w:r>
        <w:rPr>
          <w:b/>
          <w:bCs/>
        </w:rPr>
        <w:t>Vila Prachovka</w:t>
      </w:r>
      <w:r>
        <w:rPr>
          <w:b/>
        </w:rPr>
        <w:t>, IČ 05</w:t>
      </w:r>
      <w:r w:rsidR="007C24E9">
        <w:rPr>
          <w:b/>
        </w:rPr>
        <w:t>8</w:t>
      </w:r>
      <w:r>
        <w:rPr>
          <w:b/>
        </w:rPr>
        <w:t>226</w:t>
      </w:r>
      <w:r w:rsidR="007C24E9">
        <w:rPr>
          <w:b/>
        </w:rPr>
        <w:t>7</w:t>
      </w:r>
      <w:r>
        <w:rPr>
          <w:b/>
        </w:rPr>
        <w:t>0</w:t>
      </w:r>
    </w:p>
    <w:p w:rsidR="006F1CF0" w:rsidRDefault="006F1CF0" w:rsidP="006F1CF0">
      <w:pPr>
        <w:pStyle w:val="Textbody"/>
      </w:pPr>
      <w:r>
        <w:t> (</w:t>
      </w:r>
      <w:r>
        <w:rPr>
          <w:i/>
        </w:rPr>
        <w:t>v návaznosti na GDPR - NAŘÍZENÍ EVROPSKÉHO PARLAMENTU A RADY (EU) 2016/679 ze dne 27. dubna 2016</w:t>
      </w:r>
      <w:r>
        <w:t> </w:t>
      </w:r>
      <w:r>
        <w:rPr>
          <w:i/>
        </w:rPr>
        <w:t>o ochraně fyzických osob v souvislosti se zpracováním osobních údajů a o volném pohybu těchto údajů</w:t>
      </w:r>
      <w:r>
        <w:t>)</w:t>
      </w:r>
    </w:p>
    <w:p w:rsidR="006F1CF0" w:rsidRDefault="006F1CF0" w:rsidP="006F1CF0">
      <w:pPr>
        <w:pStyle w:val="Textbody"/>
      </w:pPr>
      <w:r>
        <w:t> V souvislosti s poskytováním našich ubytovacích služeb vyžadujeme poskytnutí následujících osobních údajů ubytovaných osob:</w:t>
      </w:r>
    </w:p>
    <w:p w:rsidR="006F1CF0" w:rsidRDefault="006F1CF0" w:rsidP="006F1CF0">
      <w:pPr>
        <w:pStyle w:val="Textbody"/>
        <w:jc w:val="both"/>
      </w:pPr>
      <w:r>
        <w:t>1)    jméno a příjmení, u cizinců státní občanství</w:t>
      </w:r>
    </w:p>
    <w:p w:rsidR="006F1CF0" w:rsidRDefault="006F1CF0" w:rsidP="006F1CF0">
      <w:pPr>
        <w:pStyle w:val="Textbody"/>
        <w:jc w:val="both"/>
      </w:pPr>
      <w:r>
        <w:t>2)    adresa místa trvalého pobytu nebo místa trvalého bydliště v zahraničí</w:t>
      </w:r>
    </w:p>
    <w:p w:rsidR="006F1CF0" w:rsidRDefault="006F1CF0" w:rsidP="006F1CF0">
      <w:pPr>
        <w:pStyle w:val="Textbody"/>
        <w:jc w:val="both"/>
      </w:pPr>
      <w:r>
        <w:t>3)    číslo občanského průkazu nebo cestovního dokladu, případně číslo víza</w:t>
      </w:r>
    </w:p>
    <w:p w:rsidR="006F1CF0" w:rsidRDefault="006F1CF0" w:rsidP="006F1CF0">
      <w:pPr>
        <w:pStyle w:val="Textbody"/>
        <w:jc w:val="both"/>
      </w:pPr>
      <w:r>
        <w:t>4)   telefonní číslo</w:t>
      </w:r>
    </w:p>
    <w:p w:rsidR="006F1CF0" w:rsidRDefault="006F1CF0" w:rsidP="006F1CF0">
      <w:pPr>
        <w:pStyle w:val="Textbody"/>
        <w:spacing w:before="120"/>
        <w:jc w:val="both"/>
      </w:pPr>
      <w:r>
        <w:t xml:space="preserve">Údaje 1) až 3) jsme povinni vyžadovat podle zákona 565/1990 Sb. o místních poplatcích v platném znění, konkrétně § 3, odst. 4)  .. </w:t>
      </w:r>
      <w:r>
        <w:rPr>
          <w:i/>
        </w:rPr>
        <w:t>Ubytovatel</w:t>
      </w:r>
      <w:r>
        <w:t xml:space="preserve"> </w:t>
      </w:r>
      <w:r>
        <w:rPr>
          <w:i/>
        </w:rPr>
        <w:t xml:space="preserve">je povinen vést v písemné podobě evidenční knihu, do které zapisuje dobu ubytování, účel pobytu, jméno, příjmení, adresu místa trvalého pobytu nebo místa trvalého bydliště v zahraničí a číslo občanského průkazu nebo cestovního dokladu  fyzické osoby, které ubytování poskytl. …, </w:t>
      </w:r>
      <w:r>
        <w:t xml:space="preserve">případně u cizinců podle </w:t>
      </w:r>
      <w:r>
        <w:rPr>
          <w:rStyle w:val="Zvraznn"/>
        </w:rPr>
        <w:t>zákona č. 326/1999 Sb., o pobytu cizinců na území České republiky ve znění pozdějších úprav</w:t>
      </w:r>
    </w:p>
    <w:p w:rsidR="006F1CF0" w:rsidRDefault="006F1CF0" w:rsidP="006F1CF0">
      <w:pPr>
        <w:pStyle w:val="Textbody"/>
        <w:spacing w:before="120"/>
        <w:jc w:val="both"/>
      </w:pPr>
      <w:r>
        <w:t xml:space="preserve">- tzn. z hlediska GDPR důvod </w:t>
      </w:r>
      <w:r>
        <w:rPr>
          <w:b/>
          <w:u w:val="single"/>
        </w:rPr>
        <w:t>splnění právní povinnosti</w:t>
      </w:r>
      <w:r>
        <w:t xml:space="preserve"> vztahující se na ubytovatele</w:t>
      </w:r>
    </w:p>
    <w:p w:rsidR="006F1CF0" w:rsidRDefault="006F1CF0" w:rsidP="006F1CF0">
      <w:pPr>
        <w:pStyle w:val="Textbody"/>
        <w:jc w:val="both"/>
      </w:pPr>
      <w:r>
        <w:t> Údaj 4) – telefonní číslo je nezbytné pro komunikaci s klienty (komunikace ohledně příjezdu, odjezdu a další, související s ubytováním)</w:t>
      </w:r>
    </w:p>
    <w:p w:rsidR="006F1CF0" w:rsidRDefault="006F1CF0" w:rsidP="006F1CF0">
      <w:pPr>
        <w:pStyle w:val="Textbody"/>
        <w:jc w:val="both"/>
      </w:pPr>
      <w:r>
        <w:t xml:space="preserve">tzn. z hlediska GDPR </w:t>
      </w:r>
      <w:r>
        <w:rPr>
          <w:b/>
          <w:u w:val="single"/>
        </w:rPr>
        <w:t>pro účely oprávněných zájmů</w:t>
      </w:r>
      <w:r>
        <w:t xml:space="preserve"> poskytovatele služby</w:t>
      </w:r>
    </w:p>
    <w:p w:rsidR="006F1CF0" w:rsidRDefault="006F1CF0" w:rsidP="006F1CF0">
      <w:pPr>
        <w:pStyle w:val="Textbody"/>
        <w:jc w:val="both"/>
      </w:pPr>
      <w:r>
        <w:t xml:space="preserve"> Uvedené údaje budou použity jen výše uvedeným způsobem, </w:t>
      </w:r>
      <w:r>
        <w:rPr>
          <w:u w:val="single"/>
        </w:rPr>
        <w:t>v žádném případě pro jakékoliv marketingové nabídky apod.</w:t>
      </w:r>
    </w:p>
    <w:p w:rsidR="006F1CF0" w:rsidRDefault="006F1CF0" w:rsidP="006F1CF0">
      <w:pPr>
        <w:pStyle w:val="Textbody"/>
        <w:jc w:val="both"/>
      </w:pPr>
      <w:r>
        <w:t xml:space="preserve">                                                             </w:t>
      </w:r>
      <w:r>
        <w:rPr>
          <w:b/>
        </w:rPr>
        <w:t>Zpracování osobních údajů</w:t>
      </w:r>
    </w:p>
    <w:p w:rsidR="006F1CF0" w:rsidRDefault="006F1CF0" w:rsidP="006F1CF0">
      <w:pPr>
        <w:pStyle w:val="Textbody"/>
        <w:jc w:val="both"/>
      </w:pPr>
      <w:r>
        <w:t> </w:t>
      </w:r>
      <w:r>
        <w:rPr>
          <w:b/>
        </w:rPr>
        <w:t>a) Uložení</w:t>
      </w:r>
    </w:p>
    <w:p w:rsidR="006F1CF0" w:rsidRDefault="006F1CF0" w:rsidP="006F1CF0">
      <w:pPr>
        <w:pStyle w:val="Textbody"/>
        <w:ind w:left="420" w:hanging="360"/>
        <w:jc w:val="both"/>
      </w:pPr>
      <w:r>
        <w:t>-       údaje jméno a příjmení, adresa a telefon jsou uloženy v databázi pro možnost komunikace s klienty a vystavování vyúčtování služeb</w:t>
      </w:r>
    </w:p>
    <w:p w:rsidR="006F1CF0" w:rsidRDefault="006F1CF0" w:rsidP="006F1CF0">
      <w:pPr>
        <w:pStyle w:val="Textbody"/>
        <w:ind w:left="420" w:hanging="360"/>
        <w:jc w:val="both"/>
      </w:pPr>
      <w:r>
        <w:t>-       údaj o občanském průkazu nebo cestovním dokladu jsou zaznamenány a uchovávány pouze v písemné podobě se zabezpečeným uložením</w:t>
      </w:r>
    </w:p>
    <w:p w:rsidR="006F1CF0" w:rsidRDefault="006F1CF0" w:rsidP="006F1CF0">
      <w:pPr>
        <w:pStyle w:val="Textbody"/>
        <w:jc w:val="both"/>
      </w:pPr>
      <w:r>
        <w:t> </w:t>
      </w:r>
    </w:p>
    <w:p w:rsidR="006F1CF0" w:rsidRDefault="006F1CF0" w:rsidP="006F1CF0">
      <w:pPr>
        <w:pStyle w:val="Textbody"/>
        <w:jc w:val="both"/>
        <w:rPr>
          <w:b/>
        </w:rPr>
      </w:pPr>
      <w:r>
        <w:rPr>
          <w:b/>
        </w:rPr>
        <w:t>b) Doba archivace</w:t>
      </w:r>
    </w:p>
    <w:p w:rsidR="006F1CF0" w:rsidRDefault="006F1CF0" w:rsidP="006F1CF0">
      <w:pPr>
        <w:pStyle w:val="Textbody"/>
        <w:ind w:left="420" w:hanging="360"/>
        <w:jc w:val="both"/>
      </w:pPr>
      <w:r>
        <w:t>-       údaje jsou uchovávány po dobu 6 let následujících po roce provedení zápisů v souladu se splněním zákonné povinnosti dle</w:t>
      </w:r>
    </w:p>
    <w:p w:rsidR="006F1CF0" w:rsidRDefault="006F1CF0" w:rsidP="006F1CF0">
      <w:pPr>
        <w:pStyle w:val="Textbody"/>
        <w:ind w:left="420" w:hanging="360"/>
        <w:jc w:val="both"/>
      </w:pPr>
      <w:r>
        <w:t>     zákona 565/1990 Sb. ve znění pozdějších předpisů</w:t>
      </w:r>
    </w:p>
    <w:p w:rsidR="006F1CF0" w:rsidRDefault="006F1CF0" w:rsidP="006F1CF0">
      <w:pPr>
        <w:pStyle w:val="Textbody"/>
        <w:jc w:val="both"/>
      </w:pPr>
      <w:r>
        <w:rPr>
          <w:b/>
        </w:rPr>
        <w:t>Veškeré výše uvedené osobní údaje jsou zpracovávány a uchovávány v souladu s podmínkami GDPR a nejsou zpřístupněny nebo</w:t>
      </w:r>
    </w:p>
    <w:p w:rsidR="006F1CF0" w:rsidRDefault="006F1CF0" w:rsidP="006F1CF0">
      <w:pPr>
        <w:pStyle w:val="Textbody"/>
        <w:jc w:val="both"/>
        <w:rPr>
          <w:b/>
        </w:rPr>
      </w:pPr>
      <w:r>
        <w:rPr>
          <w:b/>
        </w:rPr>
        <w:t>poskytovány jakýmkoliv dalším osobám s výjimkou případné kontroly ze strany obce, pro kterou jsou vybírány místní poplatky.</w:t>
      </w:r>
    </w:p>
    <w:p w:rsidR="006F1CF0" w:rsidRDefault="006F1CF0" w:rsidP="006F1CF0">
      <w:pPr>
        <w:pStyle w:val="Textbody"/>
      </w:pPr>
      <w:r>
        <w:t> 25.5.2018</w:t>
      </w:r>
    </w:p>
    <w:p w:rsidR="006F1CF0" w:rsidRDefault="006F1CF0" w:rsidP="006F1CF0">
      <w:pPr>
        <w:pStyle w:val="Textbody"/>
      </w:pPr>
      <w:r>
        <w:t>Jiří Jampílek, jednatel Vila Prachovka s.r.o.</w:t>
      </w:r>
    </w:p>
    <w:p w:rsidR="00FF2A0E" w:rsidRDefault="00FF2A0E"/>
    <w:sectPr w:rsidR="00FF2A0E" w:rsidSect="006F1C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1CF0"/>
    <w:rsid w:val="006F1CF0"/>
    <w:rsid w:val="007C24E9"/>
    <w:rsid w:val="00982A49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2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6F1CF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Zvraznn">
    <w:name w:val="Emphasis"/>
    <w:basedOn w:val="Standardnpsmoodstavce"/>
    <w:qFormat/>
    <w:rsid w:val="006F1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2018-05-25T06:22:00Z</dcterms:created>
  <dcterms:modified xsi:type="dcterms:W3CDTF">2018-05-25T06:26:00Z</dcterms:modified>
</cp:coreProperties>
</file>