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>Příloha č. 2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>základní způsobilosti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D05354">
        <w:rPr>
          <w:bCs/>
        </w:rPr>
        <w:t>dodávky</w:t>
      </w:r>
      <w:r w:rsidRPr="00943B83">
        <w:rPr>
          <w:bCs/>
        </w:rPr>
        <w:t xml:space="preserve"> s názvem:</w:t>
      </w:r>
    </w:p>
    <w:p w:rsidR="00070CD8" w:rsidRDefault="00070CD8" w:rsidP="00070CD8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>
        <w:rPr>
          <w:b/>
          <w:bCs/>
        </w:rPr>
        <w:t>INTERIÉR VESTIBULU A ZÁZEMÍ RECEPCE</w:t>
      </w:r>
      <w:r w:rsidRPr="00FB5C47">
        <w:rPr>
          <w:b/>
          <w:bCs/>
          <w:sz w:val="22"/>
          <w:szCs w:val="22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proofErr w:type="gramStart"/>
      <w:r w:rsidRPr="00943B83">
        <w:rPr>
          <w:b/>
          <w:color w:val="auto"/>
        </w:rPr>
        <w:t>účastník</w:t>
      </w:r>
      <w:proofErr w:type="gramEnd"/>
      <w:r w:rsidRPr="00943B83">
        <w:rPr>
          <w:b/>
          <w:color w:val="auto"/>
        </w:rPr>
        <w:t xml:space="preserve"> splňuje základní způsobilost, neboť není dodavatelem, </w:t>
      </w:r>
      <w:proofErr w:type="gramStart"/>
      <w:r w:rsidRPr="00943B83">
        <w:rPr>
          <w:b/>
          <w:color w:val="auto"/>
        </w:rPr>
        <w:t>který:</w:t>
      </w:r>
      <w:proofErr w:type="gramEnd"/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byl v zemi svého sídla v posledních 5 letech před zahájením výběrového řízení pravomocně odsouzen pro trestný čin uvedený v příloze č. 3 ZZVZ nebo obdobný trestný čin podle právního řádu země sídla dodavatele; k zahlazeným odsouzením </w:t>
      </w:r>
      <w:r w:rsidR="00631EB6">
        <w:br/>
      </w:r>
      <w:r w:rsidRPr="00943B83">
        <w:t>se nepřihlíží,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v evidenci daní zachycen splatný daňový nedoplatek,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má v České republice nebo v zemi svého sídla splatný nedoplatek na pojistném nebo </w:t>
      </w:r>
      <w:r w:rsidR="00631EB6">
        <w:br/>
      </w:r>
      <w:r w:rsidRPr="00943B83">
        <w:t>na penále na veřejné zdravotní pojištění,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má v České republice nebo v zemi svého sídla splatný nedoplatek na pojistném nebo </w:t>
      </w:r>
      <w:r w:rsidR="00631EB6">
        <w:br/>
      </w:r>
      <w:r w:rsidRPr="00943B83">
        <w:t>na penále na sociální zabezpečení a příspěvku na státní politiku zaměstnanosti,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lastRenderedPageBreak/>
        <w:t>je v likvidaci</w:t>
      </w:r>
      <w:r w:rsidRPr="00943B83">
        <w:rPr>
          <w:rStyle w:val="Znakapoznpodarou"/>
        </w:rPr>
        <w:footnoteReference w:id="1"/>
      </w:r>
      <w:r w:rsidRPr="00943B83">
        <w:t>, proti němuž bylo vydáno rozhodnutí o úpadku</w:t>
      </w:r>
      <w:r w:rsidRPr="00943B83">
        <w:rPr>
          <w:rStyle w:val="Znakapoznpodarou"/>
        </w:rPr>
        <w:footnoteReference w:id="2"/>
      </w:r>
      <w:r w:rsidRPr="00943B83">
        <w:t>, vůči němuž byla nařízena nucená správa podle jiného právního předpisu</w:t>
      </w:r>
      <w:r w:rsidRPr="00943B83">
        <w:rPr>
          <w:rStyle w:val="Znakapoznpodarou"/>
        </w:rPr>
        <w:footnoteReference w:id="3"/>
      </w:r>
      <w:r w:rsidRPr="00943B83">
        <w:t xml:space="preserve"> nebo v obdobné situaci podle právního řádu země sídla dodavatele.</w:t>
      </w:r>
    </w:p>
    <w:p w:rsidR="007D56E2" w:rsidRPr="00943B83" w:rsidRDefault="007D56E2" w:rsidP="007D56E2">
      <w:pPr>
        <w:jc w:val="both"/>
      </w:pPr>
    </w:p>
    <w:p w:rsidR="007D56E2" w:rsidRPr="00D73834" w:rsidRDefault="007D56E2" w:rsidP="00070CD8">
      <w:pPr>
        <w:spacing w:after="360"/>
        <w:rPr>
          <w:b/>
          <w:bCs/>
          <w:sz w:val="22"/>
          <w:szCs w:val="22"/>
        </w:rPr>
      </w:pPr>
      <w:bookmarkStart w:id="0" w:name="_GoBack"/>
      <w:bookmarkEnd w:id="0"/>
      <w:r w:rsidRPr="00943B83">
        <w:t xml:space="preserve">účastník respektuje veškeré požadavky zadavatele stanovené v zadávacích podmínkách k zakázce na </w:t>
      </w:r>
      <w:r w:rsidR="00D05354">
        <w:t>dodávky</w:t>
      </w:r>
      <w:r w:rsidRPr="00943B83">
        <w:rPr>
          <w:bCs/>
        </w:rPr>
        <w:t xml:space="preserve"> s názvem </w:t>
      </w:r>
      <w:r w:rsidR="00070CD8" w:rsidRPr="00FB5C47">
        <w:rPr>
          <w:b/>
          <w:bCs/>
          <w:sz w:val="22"/>
          <w:szCs w:val="22"/>
        </w:rPr>
        <w:t>„</w:t>
      </w:r>
      <w:r w:rsidR="00070CD8">
        <w:rPr>
          <w:b/>
          <w:bCs/>
        </w:rPr>
        <w:t>INTERIÉR VESTIBULU A ZÁZEMÍ RECEPCE</w:t>
      </w:r>
      <w:r w:rsidR="00070CD8" w:rsidRPr="00FB5C47">
        <w:rPr>
          <w:b/>
          <w:bCs/>
          <w:sz w:val="22"/>
          <w:szCs w:val="22"/>
        </w:rPr>
        <w:t>“</w:t>
      </w:r>
      <w:r w:rsidRPr="00943B83">
        <w:rPr>
          <w:b/>
        </w:rPr>
        <w:t xml:space="preserve">, </w:t>
      </w:r>
      <w:r w:rsidRPr="00943B83">
        <w:t xml:space="preserve">nečiní k nim žádné výhrady, považuje je za závazné pro případné uzavření smlouvy se zadavatelem. 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ind w:left="720"/>
        <w:jc w:val="both"/>
        <w:rPr>
          <w:b/>
          <w:bCs/>
        </w:rPr>
      </w:pP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943B83">
        <w:rPr>
          <w:highlight w:val="cyan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CC" w:rsidRDefault="00E11FCC" w:rsidP="007D56E2">
      <w:r>
        <w:separator/>
      </w:r>
    </w:p>
  </w:endnote>
  <w:endnote w:type="continuationSeparator" w:id="0">
    <w:p w:rsidR="00E11FCC" w:rsidRDefault="00E11FCC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070CD8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E11F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943B83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CC" w:rsidRDefault="00E11FCC" w:rsidP="007D56E2">
      <w:r>
        <w:separator/>
      </w:r>
    </w:p>
  </w:footnote>
  <w:footnote w:type="continuationSeparator" w:id="0">
    <w:p w:rsidR="00E11FCC" w:rsidRDefault="00E11FCC" w:rsidP="007D56E2">
      <w:r>
        <w:continuationSeparator/>
      </w:r>
    </w:p>
  </w:footnote>
  <w:footnote w:id="1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7444C5" w:rsidRDefault="007F33A8" w:rsidP="007F33A8">
    <w:pPr>
      <w:jc w:val="right"/>
      <w:rPr>
        <w:sz w:val="20"/>
        <w:szCs w:val="20"/>
      </w:rPr>
    </w:pPr>
    <w:r>
      <w:rPr>
        <w:sz w:val="20"/>
        <w:szCs w:val="20"/>
      </w:rPr>
      <w:t>Čestné prohlášení</w:t>
    </w:r>
    <w:r w:rsidRPr="007444C5">
      <w:rPr>
        <w:sz w:val="20"/>
        <w:szCs w:val="20"/>
      </w:rPr>
      <w:t xml:space="preserve"> k zakázce s názvem:</w:t>
    </w:r>
  </w:p>
  <w:p w:rsidR="00007AB7" w:rsidRPr="00631EB6" w:rsidRDefault="007F33A8" w:rsidP="00AB73E5">
    <w:pPr>
      <w:spacing w:after="360"/>
      <w:jc w:val="right"/>
      <w:rPr>
        <w:bCs/>
        <w:sz w:val="22"/>
        <w:szCs w:val="22"/>
      </w:rPr>
    </w:pPr>
    <w:r>
      <w:rPr>
        <w:bCs/>
      </w:rPr>
      <w:tab/>
    </w:r>
    <w:r w:rsidRPr="00007AB7">
      <w:rPr>
        <w:bCs/>
        <w:sz w:val="22"/>
        <w:szCs w:val="22"/>
      </w:rPr>
      <w:tab/>
    </w:r>
    <w:r w:rsidR="00007AB7" w:rsidRPr="00007AB7">
      <w:rPr>
        <w:bCs/>
        <w:sz w:val="22"/>
        <w:szCs w:val="22"/>
      </w:rPr>
      <w:t>„</w:t>
    </w:r>
    <w:proofErr w:type="gramStart"/>
    <w:r w:rsidR="00631EB6" w:rsidRPr="00631EB6">
      <w:rPr>
        <w:bCs/>
      </w:rPr>
      <w:t>ČISTÍCÍ</w:t>
    </w:r>
    <w:proofErr w:type="gramEnd"/>
    <w:r w:rsidR="00631EB6" w:rsidRPr="00631EB6">
      <w:rPr>
        <w:bCs/>
      </w:rPr>
      <w:t xml:space="preserve"> PROSTŘEDKY A JINÉ DROGISTICKÉ ZBOŽÍ</w:t>
    </w:r>
    <w:r w:rsidR="00007AB7" w:rsidRPr="00631EB6">
      <w:rPr>
        <w:bCs/>
        <w:sz w:val="22"/>
        <w:szCs w:val="22"/>
      </w:rPr>
      <w:t>“</w:t>
    </w:r>
  </w:p>
  <w:p w:rsidR="00F6027D" w:rsidRDefault="00E11FCC" w:rsidP="009168F0">
    <w:pPr>
      <w:spacing w:after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07AB7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6BA6"/>
    <w:rsid w:val="00067277"/>
    <w:rsid w:val="00067540"/>
    <w:rsid w:val="000700FA"/>
    <w:rsid w:val="00070CD8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5B23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4911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D73D1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964"/>
    <w:rsid w:val="00357F2F"/>
    <w:rsid w:val="00361CEA"/>
    <w:rsid w:val="003631FF"/>
    <w:rsid w:val="0036405D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577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7E39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C7F8D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1EB6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1F86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1ED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033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3C"/>
    <w:rsid w:val="00A64D56"/>
    <w:rsid w:val="00A64FCC"/>
    <w:rsid w:val="00A651BB"/>
    <w:rsid w:val="00A66235"/>
    <w:rsid w:val="00A66BBD"/>
    <w:rsid w:val="00A7104D"/>
    <w:rsid w:val="00A720F3"/>
    <w:rsid w:val="00A7304E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3E5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03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535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834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6EB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1FCC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422F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091C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5C69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431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44C8A"/>
    <w:rsid w:val="0005113D"/>
    <w:rsid w:val="000A4FBE"/>
    <w:rsid w:val="001C0629"/>
    <w:rsid w:val="002425B5"/>
    <w:rsid w:val="0028322D"/>
    <w:rsid w:val="00304D30"/>
    <w:rsid w:val="00386593"/>
    <w:rsid w:val="003B4504"/>
    <w:rsid w:val="004E54A4"/>
    <w:rsid w:val="0055159A"/>
    <w:rsid w:val="006174FA"/>
    <w:rsid w:val="006F0381"/>
    <w:rsid w:val="006F3AF4"/>
    <w:rsid w:val="007059AB"/>
    <w:rsid w:val="00785EFE"/>
    <w:rsid w:val="009015C2"/>
    <w:rsid w:val="00985C51"/>
    <w:rsid w:val="00A15CDA"/>
    <w:rsid w:val="00CE0361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Reichl Roman</dc:creator>
  <cp:lastModifiedBy>Reichl Roman</cp:lastModifiedBy>
  <cp:revision>3</cp:revision>
  <cp:lastPrinted>2018-02-20T09:16:00Z</cp:lastPrinted>
  <dcterms:created xsi:type="dcterms:W3CDTF">2018-07-17T11:28:00Z</dcterms:created>
  <dcterms:modified xsi:type="dcterms:W3CDTF">2018-07-17T11:31:00Z</dcterms:modified>
</cp:coreProperties>
</file>