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3014" w:rsidRPr="00463014" w:rsidRDefault="00463014" w:rsidP="00463014">
      <w:pPr>
        <w:rPr>
          <w:rFonts w:ascii="Arial" w:hAnsi="Arial" w:cs="Arial"/>
          <w:b/>
          <w:sz w:val="24"/>
          <w:szCs w:val="24"/>
          <w:u w:val="single"/>
        </w:rPr>
      </w:pPr>
      <w:r w:rsidRPr="00463014">
        <w:rPr>
          <w:rFonts w:ascii="Arial" w:hAnsi="Arial" w:cs="Arial"/>
          <w:b/>
          <w:sz w:val="24"/>
          <w:szCs w:val="24"/>
          <w:u w:val="single"/>
        </w:rPr>
        <w:t xml:space="preserve">Přehled učiva – červen </w:t>
      </w:r>
      <w:proofErr w:type="gramStart"/>
      <w:r w:rsidRPr="00463014">
        <w:rPr>
          <w:rFonts w:ascii="Arial" w:hAnsi="Arial" w:cs="Arial"/>
          <w:b/>
          <w:sz w:val="24"/>
          <w:szCs w:val="24"/>
          <w:u w:val="single"/>
        </w:rPr>
        <w:t>2020 – 6</w:t>
      </w:r>
      <w:proofErr w:type="gramEnd"/>
      <w:r w:rsidRPr="00463014">
        <w:rPr>
          <w:rFonts w:ascii="Arial" w:hAnsi="Arial" w:cs="Arial"/>
          <w:b/>
          <w:sz w:val="24"/>
          <w:szCs w:val="24"/>
          <w:u w:val="single"/>
        </w:rPr>
        <w:t>.A</w:t>
      </w:r>
    </w:p>
    <w:p w:rsidR="00463014" w:rsidRDefault="00463014" w:rsidP="00463014">
      <w:pPr>
        <w:rPr>
          <w:rFonts w:ascii="Arial" w:hAnsi="Arial" w:cs="Arial"/>
          <w:b/>
          <w:sz w:val="24"/>
          <w:szCs w:val="24"/>
        </w:rPr>
      </w:pPr>
    </w:p>
    <w:p w:rsidR="00463014" w:rsidRDefault="00463014" w:rsidP="004630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Če</w:t>
      </w:r>
      <w:r>
        <w:rPr>
          <w:rFonts w:ascii="Arial" w:hAnsi="Arial" w:cs="Arial"/>
          <w:b/>
          <w:sz w:val="24"/>
          <w:szCs w:val="24"/>
        </w:rPr>
        <w:t>ský jazyk – mluvnice</w:t>
      </w:r>
    </w:p>
    <w:p w:rsidR="00463014" w:rsidRPr="00463014" w:rsidRDefault="00463014" w:rsidP="00463014">
      <w:pPr>
        <w:rPr>
          <w:rFonts w:ascii="Arial" w:hAnsi="Arial" w:cs="Arial"/>
          <w:bCs/>
          <w:sz w:val="24"/>
          <w:szCs w:val="24"/>
        </w:rPr>
      </w:pPr>
      <w:r w:rsidRPr="00463014">
        <w:rPr>
          <w:rFonts w:ascii="Arial" w:hAnsi="Arial" w:cs="Arial"/>
          <w:bCs/>
          <w:sz w:val="24"/>
          <w:szCs w:val="24"/>
        </w:rPr>
        <w:t>- č</w:t>
      </w:r>
      <w:r w:rsidRPr="00463014">
        <w:rPr>
          <w:rFonts w:ascii="Arial" w:hAnsi="Arial" w:cs="Arial"/>
          <w:bCs/>
          <w:sz w:val="24"/>
          <w:szCs w:val="24"/>
        </w:rPr>
        <w:t xml:space="preserve">asování slovesa být, nebýt, mít, nemít </w:t>
      </w:r>
      <w:r w:rsidRPr="00463014">
        <w:rPr>
          <w:rFonts w:ascii="Arial" w:hAnsi="Arial" w:cs="Arial"/>
          <w:bCs/>
          <w:sz w:val="24"/>
          <w:szCs w:val="24"/>
        </w:rPr>
        <w:tab/>
      </w:r>
      <w:r w:rsidRPr="00463014">
        <w:rPr>
          <w:rFonts w:ascii="Arial" w:hAnsi="Arial" w:cs="Arial"/>
          <w:bCs/>
          <w:sz w:val="24"/>
          <w:szCs w:val="24"/>
        </w:rPr>
        <w:tab/>
      </w:r>
      <w:r w:rsidRPr="00463014">
        <w:rPr>
          <w:rFonts w:ascii="Arial" w:hAnsi="Arial" w:cs="Arial"/>
          <w:bCs/>
          <w:sz w:val="24"/>
          <w:szCs w:val="24"/>
        </w:rPr>
        <w:tab/>
      </w:r>
    </w:p>
    <w:p w:rsidR="00463014" w:rsidRPr="00463014" w:rsidRDefault="00463014" w:rsidP="00463014">
      <w:pPr>
        <w:rPr>
          <w:rFonts w:ascii="Arial" w:hAnsi="Arial" w:cs="Arial"/>
          <w:bCs/>
          <w:sz w:val="24"/>
          <w:szCs w:val="24"/>
        </w:rPr>
      </w:pPr>
      <w:r w:rsidRPr="00463014">
        <w:rPr>
          <w:rFonts w:ascii="Arial" w:hAnsi="Arial" w:cs="Arial"/>
          <w:bCs/>
          <w:sz w:val="24"/>
          <w:szCs w:val="24"/>
        </w:rPr>
        <w:t>- z</w:t>
      </w:r>
      <w:r w:rsidRPr="00463014">
        <w:rPr>
          <w:rFonts w:ascii="Arial" w:hAnsi="Arial" w:cs="Arial"/>
          <w:bCs/>
          <w:sz w:val="24"/>
          <w:szCs w:val="24"/>
        </w:rPr>
        <w:t>ávěrečné opakování učiva 6. ročníku</w:t>
      </w:r>
    </w:p>
    <w:p w:rsidR="00F72AE4" w:rsidRDefault="00F72AE4"/>
    <w:p w:rsidR="00463014" w:rsidRPr="00463014" w:rsidRDefault="00463014" w:rsidP="00463014">
      <w:pPr>
        <w:rPr>
          <w:rFonts w:ascii="Arial" w:hAnsi="Arial" w:cs="Arial"/>
          <w:b/>
          <w:sz w:val="24"/>
          <w:szCs w:val="24"/>
        </w:rPr>
      </w:pPr>
      <w:r w:rsidRPr="00463014">
        <w:rPr>
          <w:rFonts w:ascii="Arial" w:hAnsi="Arial" w:cs="Arial"/>
          <w:b/>
          <w:sz w:val="24"/>
          <w:szCs w:val="24"/>
        </w:rPr>
        <w:t>Literatur</w:t>
      </w:r>
      <w:r>
        <w:rPr>
          <w:rFonts w:ascii="Arial" w:hAnsi="Arial" w:cs="Arial"/>
          <w:b/>
          <w:sz w:val="24"/>
          <w:szCs w:val="24"/>
        </w:rPr>
        <w:t>a</w:t>
      </w:r>
    </w:p>
    <w:p w:rsidR="00463014" w:rsidRPr="00463014" w:rsidRDefault="00463014" w:rsidP="00463014">
      <w:pPr>
        <w:rPr>
          <w:rFonts w:ascii="Arial" w:hAnsi="Arial" w:cs="Arial"/>
          <w:bCs/>
          <w:sz w:val="24"/>
          <w:szCs w:val="24"/>
        </w:rPr>
      </w:pPr>
      <w:r w:rsidRPr="00463014">
        <w:rPr>
          <w:rFonts w:ascii="Arial" w:hAnsi="Arial" w:cs="Arial"/>
          <w:bCs/>
          <w:sz w:val="24"/>
          <w:szCs w:val="24"/>
        </w:rPr>
        <w:t>- s</w:t>
      </w:r>
      <w:r w:rsidRPr="00463014">
        <w:rPr>
          <w:rFonts w:ascii="Arial" w:hAnsi="Arial" w:cs="Arial"/>
          <w:bCs/>
          <w:sz w:val="24"/>
          <w:szCs w:val="24"/>
        </w:rPr>
        <w:t xml:space="preserve">hrnutí a opakování 6. </w:t>
      </w:r>
      <w:r>
        <w:rPr>
          <w:rFonts w:ascii="Arial" w:hAnsi="Arial" w:cs="Arial"/>
          <w:bCs/>
          <w:sz w:val="24"/>
          <w:szCs w:val="24"/>
        </w:rPr>
        <w:t>r</w:t>
      </w:r>
      <w:r w:rsidRPr="00463014">
        <w:rPr>
          <w:rFonts w:ascii="Arial" w:hAnsi="Arial" w:cs="Arial"/>
          <w:bCs/>
          <w:sz w:val="24"/>
          <w:szCs w:val="24"/>
        </w:rPr>
        <w:t>očníku – literární druhy a žánry</w:t>
      </w:r>
    </w:p>
    <w:p w:rsidR="00463014" w:rsidRDefault="00463014" w:rsidP="0046301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p</w:t>
      </w:r>
      <w:r w:rsidRPr="00463014">
        <w:rPr>
          <w:rFonts w:ascii="Arial" w:hAnsi="Arial" w:cs="Arial"/>
          <w:bCs/>
          <w:sz w:val="24"/>
          <w:szCs w:val="24"/>
        </w:rPr>
        <w:t xml:space="preserve">oezie, próza – vlastní tvůrčí činnost  </w:t>
      </w:r>
    </w:p>
    <w:p w:rsidR="00463014" w:rsidRDefault="00463014" w:rsidP="00463014">
      <w:pPr>
        <w:rPr>
          <w:rFonts w:ascii="Arial" w:hAnsi="Arial" w:cs="Arial"/>
          <w:bCs/>
          <w:sz w:val="24"/>
          <w:szCs w:val="24"/>
        </w:rPr>
      </w:pPr>
    </w:p>
    <w:p w:rsidR="00463014" w:rsidRPr="00463014" w:rsidRDefault="00463014" w:rsidP="0046301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63014">
        <w:rPr>
          <w:rFonts w:ascii="Arial" w:hAnsi="Arial" w:cs="Arial"/>
          <w:b/>
          <w:bCs/>
          <w:sz w:val="24"/>
          <w:szCs w:val="24"/>
        </w:rPr>
        <w:t>Sloh</w:t>
      </w:r>
    </w:p>
    <w:p w:rsidR="00463014" w:rsidRPr="00463014" w:rsidRDefault="00463014" w:rsidP="00463014">
      <w:pPr>
        <w:jc w:val="both"/>
        <w:rPr>
          <w:rFonts w:ascii="Arial" w:hAnsi="Arial" w:cs="Arial"/>
          <w:sz w:val="24"/>
          <w:szCs w:val="24"/>
        </w:rPr>
      </w:pPr>
      <w:r w:rsidRPr="00463014">
        <w:rPr>
          <w:rFonts w:ascii="Arial" w:hAnsi="Arial" w:cs="Arial"/>
          <w:sz w:val="24"/>
          <w:szCs w:val="24"/>
        </w:rPr>
        <w:t>- u</w:t>
      </w:r>
      <w:r w:rsidRPr="00463014">
        <w:rPr>
          <w:rFonts w:ascii="Arial" w:hAnsi="Arial" w:cs="Arial"/>
          <w:sz w:val="24"/>
          <w:szCs w:val="24"/>
        </w:rPr>
        <w:t>míš být zdvořilý? – prosba, omluva, poděkován</w:t>
      </w:r>
    </w:p>
    <w:p w:rsidR="00463014" w:rsidRDefault="00463014" w:rsidP="004630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</w:t>
      </w:r>
      <w:r w:rsidRPr="00463014">
        <w:rPr>
          <w:rFonts w:ascii="Arial" w:hAnsi="Arial" w:cs="Arial"/>
          <w:sz w:val="24"/>
          <w:szCs w:val="24"/>
        </w:rPr>
        <w:t>rajeme si se slovy – rozvoj slovní zásoby</w:t>
      </w:r>
    </w:p>
    <w:p w:rsidR="00463014" w:rsidRDefault="00463014" w:rsidP="004630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š</w:t>
      </w:r>
      <w:r w:rsidRPr="00463014">
        <w:rPr>
          <w:rFonts w:ascii="Arial" w:hAnsi="Arial" w:cs="Arial"/>
          <w:sz w:val="24"/>
          <w:szCs w:val="24"/>
        </w:rPr>
        <w:t xml:space="preserve">kolní výlet      </w:t>
      </w:r>
    </w:p>
    <w:p w:rsidR="00463014" w:rsidRDefault="00463014" w:rsidP="00463014">
      <w:pPr>
        <w:jc w:val="both"/>
        <w:rPr>
          <w:rFonts w:ascii="Arial" w:hAnsi="Arial" w:cs="Arial"/>
          <w:sz w:val="24"/>
          <w:szCs w:val="24"/>
        </w:rPr>
      </w:pPr>
    </w:p>
    <w:p w:rsidR="00463014" w:rsidRDefault="00463014" w:rsidP="0046301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</w:t>
      </w:r>
    </w:p>
    <w:p w:rsidR="00730E9B" w:rsidRDefault="00730E9B" w:rsidP="0046301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3014" w:rsidRPr="00730E9B" w:rsidRDefault="00463014" w:rsidP="0046301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30E9B">
        <w:rPr>
          <w:rFonts w:ascii="Arial" w:hAnsi="Arial" w:cs="Arial"/>
          <w:bCs/>
          <w:sz w:val="24"/>
          <w:szCs w:val="24"/>
        </w:rPr>
        <w:t>- d</w:t>
      </w:r>
      <w:r w:rsidRPr="00730E9B">
        <w:rPr>
          <w:rFonts w:ascii="Arial" w:hAnsi="Arial" w:cs="Arial"/>
          <w:bCs/>
          <w:sz w:val="24"/>
          <w:szCs w:val="24"/>
        </w:rPr>
        <w:t>ělení se zbytkem v oboru do 100</w:t>
      </w:r>
      <w:r w:rsidR="00730E9B">
        <w:rPr>
          <w:rFonts w:ascii="Arial" w:hAnsi="Arial" w:cs="Arial"/>
          <w:bCs/>
          <w:sz w:val="24"/>
          <w:szCs w:val="24"/>
        </w:rPr>
        <w:t>, p</w:t>
      </w:r>
      <w:r w:rsidRPr="00730E9B">
        <w:rPr>
          <w:rFonts w:ascii="Arial" w:hAnsi="Arial" w:cs="Arial"/>
          <w:bCs/>
          <w:sz w:val="24"/>
          <w:szCs w:val="24"/>
        </w:rPr>
        <w:t>ojem neúplný podíl, zbytek</w:t>
      </w:r>
    </w:p>
    <w:p w:rsidR="00463014" w:rsidRDefault="00463014" w:rsidP="0046301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0E9B" w:rsidRDefault="00730E9B" w:rsidP="00730E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0E9B" w:rsidRDefault="00463014" w:rsidP="00730E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Geometrie</w:t>
      </w:r>
    </w:p>
    <w:p w:rsidR="00730E9B" w:rsidRDefault="00730E9B" w:rsidP="00730E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0E9B" w:rsidRDefault="00730E9B" w:rsidP="00730E9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30E9B">
        <w:rPr>
          <w:rFonts w:ascii="Arial" w:hAnsi="Arial" w:cs="Arial"/>
          <w:bCs/>
          <w:sz w:val="24"/>
          <w:szCs w:val="24"/>
        </w:rPr>
        <w:t>- konstrukce pravého úhlu pomocí pravítka, kružítka</w:t>
      </w:r>
    </w:p>
    <w:p w:rsidR="00730E9B" w:rsidRPr="00730E9B" w:rsidRDefault="00730E9B" w:rsidP="00730E9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30E9B" w:rsidRDefault="00730E9B" w:rsidP="00730E9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30E9B">
        <w:rPr>
          <w:rFonts w:ascii="Arial" w:hAnsi="Arial" w:cs="Arial"/>
          <w:bCs/>
          <w:sz w:val="24"/>
          <w:szCs w:val="24"/>
        </w:rPr>
        <w:t>- procvičování konstrukce rovinných obrazců – čtverec, obdélník, trojúhelník, kruh, kružnice</w:t>
      </w:r>
      <w:r w:rsidR="00463014" w:rsidRPr="00730E9B">
        <w:rPr>
          <w:rFonts w:ascii="Arial" w:hAnsi="Arial" w:cs="Arial"/>
          <w:bCs/>
          <w:sz w:val="24"/>
          <w:szCs w:val="24"/>
        </w:rPr>
        <w:t xml:space="preserve">       </w:t>
      </w:r>
    </w:p>
    <w:p w:rsidR="00730E9B" w:rsidRDefault="00730E9B" w:rsidP="00730E9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30E9B" w:rsidRDefault="00730E9B" w:rsidP="00730E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0E9B" w:rsidRDefault="00730E9B" w:rsidP="00730E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0E9B">
        <w:rPr>
          <w:rFonts w:ascii="Arial" w:hAnsi="Arial" w:cs="Arial"/>
          <w:b/>
          <w:sz w:val="24"/>
          <w:szCs w:val="24"/>
        </w:rPr>
        <w:t>Dějepis</w:t>
      </w:r>
    </w:p>
    <w:p w:rsidR="00730E9B" w:rsidRPr="00730E9B" w:rsidRDefault="00730E9B" w:rsidP="00730E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0E9B" w:rsidRDefault="00730E9B" w:rsidP="00730E9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opakování učiva</w:t>
      </w:r>
    </w:p>
    <w:p w:rsidR="00730E9B" w:rsidRDefault="00730E9B" w:rsidP="00730E9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30E9B" w:rsidRDefault="00730E9B" w:rsidP="00730E9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celková časová osa</w:t>
      </w:r>
      <w:r w:rsidR="00463014" w:rsidRPr="00730E9B">
        <w:rPr>
          <w:rFonts w:ascii="Arial" w:hAnsi="Arial" w:cs="Arial"/>
          <w:bCs/>
          <w:sz w:val="24"/>
          <w:szCs w:val="24"/>
        </w:rPr>
        <w:t xml:space="preserve">   </w:t>
      </w:r>
    </w:p>
    <w:p w:rsidR="00730E9B" w:rsidRDefault="00730E9B" w:rsidP="00730E9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30E9B" w:rsidRDefault="00730E9B" w:rsidP="00730E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0E9B" w:rsidRPr="00730E9B" w:rsidRDefault="00730E9B" w:rsidP="00730E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0E9B">
        <w:rPr>
          <w:rFonts w:ascii="Arial" w:hAnsi="Arial" w:cs="Arial"/>
          <w:b/>
          <w:sz w:val="24"/>
          <w:szCs w:val="24"/>
        </w:rPr>
        <w:t>Fyzika</w:t>
      </w:r>
    </w:p>
    <w:p w:rsidR="00730E9B" w:rsidRDefault="00730E9B" w:rsidP="00730E9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30E9B" w:rsidRDefault="00730E9B" w:rsidP="00730E9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opakování učiva o zvuku</w:t>
      </w:r>
    </w:p>
    <w:p w:rsidR="00730E9B" w:rsidRDefault="00730E9B" w:rsidP="00730E9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30E9B" w:rsidRDefault="00730E9B" w:rsidP="00730E9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opakování učiva 6. r.</w:t>
      </w:r>
    </w:p>
    <w:p w:rsidR="00730E9B" w:rsidRDefault="00730E9B" w:rsidP="00730E9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30E9B" w:rsidRDefault="00730E9B" w:rsidP="00730E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0E9B">
        <w:rPr>
          <w:rFonts w:ascii="Arial" w:hAnsi="Arial" w:cs="Arial"/>
          <w:b/>
          <w:sz w:val="24"/>
          <w:szCs w:val="24"/>
        </w:rPr>
        <w:lastRenderedPageBreak/>
        <w:t>Přírodopis</w:t>
      </w:r>
    </w:p>
    <w:p w:rsidR="00730E9B" w:rsidRDefault="00730E9B" w:rsidP="00730E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0E9B" w:rsidRDefault="00730E9B" w:rsidP="00730E9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30E9B">
        <w:rPr>
          <w:rFonts w:ascii="Arial" w:hAnsi="Arial" w:cs="Arial"/>
          <w:bCs/>
          <w:sz w:val="24"/>
          <w:szCs w:val="24"/>
        </w:rPr>
        <w:t>- hmyz v</w:t>
      </w:r>
      <w:r>
        <w:rPr>
          <w:rFonts w:ascii="Arial" w:hAnsi="Arial" w:cs="Arial"/>
          <w:bCs/>
          <w:sz w:val="24"/>
          <w:szCs w:val="24"/>
        </w:rPr>
        <w:t> </w:t>
      </w:r>
      <w:r w:rsidRPr="00730E9B">
        <w:rPr>
          <w:rFonts w:ascii="Arial" w:hAnsi="Arial" w:cs="Arial"/>
          <w:bCs/>
          <w:sz w:val="24"/>
          <w:szCs w:val="24"/>
        </w:rPr>
        <w:t>domácnosti</w:t>
      </w:r>
    </w:p>
    <w:p w:rsidR="00730E9B" w:rsidRPr="00730E9B" w:rsidRDefault="00730E9B" w:rsidP="00730E9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30E9B" w:rsidRDefault="00730E9B" w:rsidP="00730E9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30E9B">
        <w:rPr>
          <w:rFonts w:ascii="Arial" w:hAnsi="Arial" w:cs="Arial"/>
          <w:bCs/>
          <w:sz w:val="24"/>
          <w:szCs w:val="24"/>
        </w:rPr>
        <w:t>- moucha domácí</w:t>
      </w:r>
    </w:p>
    <w:p w:rsidR="00730E9B" w:rsidRPr="00730E9B" w:rsidRDefault="00730E9B" w:rsidP="00730E9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30E9B" w:rsidRDefault="00730E9B" w:rsidP="00730E9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730E9B">
        <w:rPr>
          <w:rFonts w:ascii="Arial" w:hAnsi="Arial" w:cs="Arial"/>
          <w:bCs/>
          <w:sz w:val="24"/>
          <w:szCs w:val="24"/>
        </w:rPr>
        <w:t>veš dětská, blecha, mravenci</w:t>
      </w:r>
    </w:p>
    <w:p w:rsidR="00730E9B" w:rsidRPr="00730E9B" w:rsidRDefault="00730E9B" w:rsidP="00730E9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30E9B" w:rsidRDefault="00730E9B" w:rsidP="00730E9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730E9B">
        <w:rPr>
          <w:rFonts w:ascii="Arial" w:hAnsi="Arial" w:cs="Arial"/>
          <w:bCs/>
          <w:sz w:val="24"/>
          <w:szCs w:val="24"/>
        </w:rPr>
        <w:t>opakování učiva</w:t>
      </w:r>
    </w:p>
    <w:p w:rsidR="00730E9B" w:rsidRDefault="00730E9B" w:rsidP="00730E9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30E9B" w:rsidRPr="00730E9B" w:rsidRDefault="00730E9B" w:rsidP="00730E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0E9B">
        <w:rPr>
          <w:rFonts w:ascii="Arial" w:hAnsi="Arial" w:cs="Arial"/>
          <w:b/>
          <w:sz w:val="24"/>
          <w:szCs w:val="24"/>
        </w:rPr>
        <w:t>Zeměpis</w:t>
      </w:r>
    </w:p>
    <w:p w:rsidR="00730E9B" w:rsidRDefault="00730E9B" w:rsidP="00730E9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30E9B" w:rsidRPr="00730E9B" w:rsidRDefault="00730E9B" w:rsidP="00730E9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opakování a procvičování učiva</w:t>
      </w:r>
    </w:p>
    <w:p w:rsidR="00463014" w:rsidRPr="00730E9B" w:rsidRDefault="00463014">
      <w:pPr>
        <w:rPr>
          <w:bCs/>
        </w:rPr>
      </w:pPr>
    </w:p>
    <w:sectPr w:rsidR="00463014" w:rsidRPr="00730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608FC"/>
    <w:multiLevelType w:val="hybridMultilevel"/>
    <w:tmpl w:val="B2BEC364"/>
    <w:lvl w:ilvl="0" w:tplc="C2281CC4">
      <w:start w:val="1"/>
      <w:numFmt w:val="bullet"/>
      <w:lvlText w:val="–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7277B"/>
    <w:multiLevelType w:val="hybridMultilevel"/>
    <w:tmpl w:val="413CF0BC"/>
    <w:lvl w:ilvl="0" w:tplc="E9201AF4">
      <w:numFmt w:val="bullet"/>
      <w:lvlText w:val="-"/>
      <w:lvlJc w:val="left"/>
      <w:pPr>
        <w:ind w:left="175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14"/>
    <w:rsid w:val="00463014"/>
    <w:rsid w:val="00730E9B"/>
    <w:rsid w:val="00F7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18B0"/>
  <w15:chartTrackingRefBased/>
  <w15:docId w15:val="{38DF9EC5-CA2B-4748-B353-945C70C6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014"/>
    <w:pPr>
      <w:spacing w:line="25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301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dcterms:created xsi:type="dcterms:W3CDTF">2020-06-02T21:30:00Z</dcterms:created>
  <dcterms:modified xsi:type="dcterms:W3CDTF">2020-06-02T21:49:00Z</dcterms:modified>
</cp:coreProperties>
</file>