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011" w:rsidRDefault="006764AC">
      <w:pPr>
        <w:rPr>
          <w:rFonts w:ascii="Times New Roman" w:hAnsi="Times New Roman" w:cs="Times New Roman"/>
        </w:rPr>
      </w:pPr>
      <w:r w:rsidRPr="006764AC">
        <w:rPr>
          <w:rFonts w:ascii="Times New Roman" w:hAnsi="Times New Roman" w:cs="Times New Roman"/>
          <w:b/>
          <w:sz w:val="28"/>
        </w:rPr>
        <w:t xml:space="preserve">Téma: Období normalizace </w:t>
      </w:r>
      <w:r w:rsidRPr="006764AC">
        <w:rPr>
          <w:rFonts w:ascii="Times New Roman" w:hAnsi="Times New Roman" w:cs="Times New Roman"/>
          <w:b/>
        </w:rPr>
        <w:t xml:space="preserve">– </w:t>
      </w:r>
      <w:r w:rsidRPr="006764AC">
        <w:rPr>
          <w:rFonts w:ascii="Times New Roman" w:hAnsi="Times New Roman" w:cs="Times New Roman"/>
        </w:rPr>
        <w:t xml:space="preserve">učebnice strana </w:t>
      </w:r>
      <w:r w:rsidR="00376011">
        <w:rPr>
          <w:rFonts w:ascii="Times New Roman" w:hAnsi="Times New Roman" w:cs="Times New Roman"/>
        </w:rPr>
        <w:t>56 - 57</w:t>
      </w:r>
    </w:p>
    <w:p w:rsidR="000E4507" w:rsidRDefault="00376011" w:rsidP="0037601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Přečti si text v učebnici ze strany 56 – 57 a odpověz na otázky:</w:t>
      </w:r>
    </w:p>
    <w:p w:rsidR="00376011" w:rsidRDefault="003F6427" w:rsidP="0037601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Co se vše po roce 1968 zakazovalo?</w:t>
      </w:r>
    </w:p>
    <w:p w:rsidR="003F6427" w:rsidRDefault="003F6427" w:rsidP="003F6427">
      <w:pPr>
        <w:rPr>
          <w:rFonts w:ascii="Times New Roman" w:hAnsi="Times New Roman" w:cs="Times New Roman"/>
          <w:b/>
          <w:sz w:val="24"/>
        </w:rPr>
      </w:pPr>
    </w:p>
    <w:p w:rsidR="003F6427" w:rsidRDefault="003F6427" w:rsidP="003F642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Uveď alespoň jednoho umělce, kterému byla znemožněna činnost na veřejnosti:</w:t>
      </w:r>
    </w:p>
    <w:p w:rsidR="003F6427" w:rsidRDefault="003F6427" w:rsidP="003F6427">
      <w:pPr>
        <w:rPr>
          <w:rFonts w:ascii="Times New Roman" w:hAnsi="Times New Roman" w:cs="Times New Roman"/>
          <w:b/>
          <w:sz w:val="24"/>
        </w:rPr>
      </w:pPr>
    </w:p>
    <w:p w:rsidR="003F6427" w:rsidRDefault="003F6427" w:rsidP="003F642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Jak nazýváme období po roce 1968?</w:t>
      </w:r>
    </w:p>
    <w:p w:rsidR="003F6427" w:rsidRDefault="003F6427" w:rsidP="003F6427">
      <w:pPr>
        <w:rPr>
          <w:rFonts w:ascii="Times New Roman" w:hAnsi="Times New Roman" w:cs="Times New Roman"/>
          <w:b/>
          <w:sz w:val="24"/>
        </w:rPr>
      </w:pPr>
    </w:p>
    <w:p w:rsidR="003F6427" w:rsidRDefault="003F6427" w:rsidP="003F642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Kdo byl v období </w:t>
      </w:r>
      <w:r w:rsidR="00625F77">
        <w:rPr>
          <w:rFonts w:ascii="Times New Roman" w:hAnsi="Times New Roman" w:cs="Times New Roman"/>
          <w:b/>
          <w:sz w:val="24"/>
        </w:rPr>
        <w:t>normalizace</w:t>
      </w:r>
      <w:r>
        <w:rPr>
          <w:rFonts w:ascii="Times New Roman" w:hAnsi="Times New Roman" w:cs="Times New Roman"/>
          <w:b/>
          <w:sz w:val="24"/>
        </w:rPr>
        <w:t xml:space="preserve"> hlavní osobou</w:t>
      </w:r>
      <w:r w:rsidR="00625F77">
        <w:rPr>
          <w:rFonts w:ascii="Times New Roman" w:hAnsi="Times New Roman" w:cs="Times New Roman"/>
          <w:b/>
          <w:sz w:val="24"/>
        </w:rPr>
        <w:t xml:space="preserve"> a proč</w:t>
      </w:r>
      <w:r>
        <w:rPr>
          <w:rFonts w:ascii="Times New Roman" w:hAnsi="Times New Roman" w:cs="Times New Roman"/>
          <w:b/>
          <w:sz w:val="24"/>
        </w:rPr>
        <w:t>?</w:t>
      </w:r>
    </w:p>
    <w:p w:rsidR="003F6427" w:rsidRDefault="003F6427" w:rsidP="003F6427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625F77" w:rsidRDefault="00625F77" w:rsidP="003F6427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625F77" w:rsidRPr="003F6427" w:rsidRDefault="00625F77" w:rsidP="003F6427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3F6427" w:rsidRDefault="00625F77" w:rsidP="003F642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Co se dělo těm, kteří nesouhlasili s okupací státu?</w:t>
      </w:r>
    </w:p>
    <w:p w:rsidR="00625F77" w:rsidRDefault="00625F77" w:rsidP="00625F77">
      <w:pPr>
        <w:rPr>
          <w:rFonts w:ascii="Times New Roman" w:hAnsi="Times New Roman" w:cs="Times New Roman"/>
          <w:b/>
          <w:sz w:val="24"/>
        </w:rPr>
      </w:pPr>
    </w:p>
    <w:p w:rsidR="00625F77" w:rsidRDefault="00625F77" w:rsidP="00625F7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Mohlo se cestovat do zahraničí? Případně za jakých podmínek?</w:t>
      </w:r>
    </w:p>
    <w:p w:rsidR="00625F77" w:rsidRPr="00625F77" w:rsidRDefault="00625F77" w:rsidP="00625F77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625F77" w:rsidRDefault="00625F77" w:rsidP="00625F77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625F77" w:rsidRDefault="00625F77" w:rsidP="00625F77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625F77" w:rsidRDefault="00625F77" w:rsidP="00625F77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 jakého důvodu si komunistický režim nepřál cestování?</w:t>
      </w:r>
    </w:p>
    <w:p w:rsidR="00625F77" w:rsidRPr="00625F77" w:rsidRDefault="00625F77" w:rsidP="00625F77"/>
    <w:p w:rsidR="00625F77" w:rsidRDefault="00625F77" w:rsidP="00625F77"/>
    <w:p w:rsidR="00625F77" w:rsidRPr="00625F77" w:rsidRDefault="00625F77" w:rsidP="00625F77">
      <w:pPr>
        <w:jc w:val="both"/>
        <w:rPr>
          <w:rFonts w:ascii="Times New Roman" w:hAnsi="Times New Roman" w:cs="Times New Roman"/>
          <w:b/>
          <w:sz w:val="24"/>
        </w:rPr>
      </w:pPr>
      <w:r w:rsidRPr="00625F77">
        <w:rPr>
          <w:rFonts w:ascii="Times New Roman" w:hAnsi="Times New Roman" w:cs="Times New Roman"/>
          <w:b/>
          <w:sz w:val="24"/>
        </w:rPr>
        <w:t>Opakování:</w:t>
      </w:r>
    </w:p>
    <w:p w:rsidR="00625F77" w:rsidRDefault="00625F77" w:rsidP="00625F77">
      <w:pPr>
        <w:tabs>
          <w:tab w:val="left" w:pos="1125"/>
        </w:tabs>
        <w:jc w:val="both"/>
        <w:rPr>
          <w:rFonts w:ascii="Times New Roman" w:hAnsi="Times New Roman" w:cs="Times New Roman"/>
          <w:b/>
          <w:sz w:val="24"/>
        </w:rPr>
      </w:pPr>
      <w:r w:rsidRPr="00625F77">
        <w:rPr>
          <w:rFonts w:ascii="Times New Roman" w:hAnsi="Times New Roman" w:cs="Times New Roman"/>
          <w:b/>
          <w:sz w:val="24"/>
        </w:rPr>
        <w:t>Z jakého důvodu obětovali Jan Palach a Jan Zajíc svoje životy?</w:t>
      </w:r>
    </w:p>
    <w:p w:rsidR="00625F77" w:rsidRDefault="00625F77" w:rsidP="00625F7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proto, aby byli slavní</w:t>
      </w:r>
    </w:p>
    <w:p w:rsidR="00625F77" w:rsidRDefault="00625F77" w:rsidP="00625F7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aby vyburcovali národ k demonstracím proti režimu</w:t>
      </w:r>
    </w:p>
    <w:p w:rsidR="007E59D1" w:rsidRDefault="00625F77" w:rsidP="00625F77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obětovali se ve válce</w:t>
      </w:r>
    </w:p>
    <w:p w:rsidR="007E59D1" w:rsidRPr="007E59D1" w:rsidRDefault="007E59D1" w:rsidP="007E59D1"/>
    <w:p w:rsidR="00625F77" w:rsidRPr="005740C2" w:rsidRDefault="005740C2" w:rsidP="007E59D1">
      <w:pPr>
        <w:rPr>
          <w:b/>
        </w:rPr>
      </w:pPr>
      <w:r w:rsidRPr="005740C2">
        <w:rPr>
          <w:rFonts w:ascii="Times New Roman" w:hAnsi="Times New Roman" w:cs="Times New Roman"/>
          <w:b/>
          <w:sz w:val="24"/>
        </w:rPr>
        <w:t>Spoj čarou jména s obrázky:</w:t>
      </w:r>
    </w:p>
    <w:p w:rsidR="007E59D1" w:rsidRDefault="007E59D1" w:rsidP="007E59D1">
      <w:pPr>
        <w:rPr>
          <w:rFonts w:ascii="Times New Roman" w:hAnsi="Times New Roman" w:cs="Times New Roman"/>
          <w:sz w:val="24"/>
        </w:rPr>
      </w:pPr>
    </w:p>
    <w:p w:rsidR="007E59D1" w:rsidRDefault="005740C2" w:rsidP="007E59D1">
      <w:pPr>
        <w:tabs>
          <w:tab w:val="left" w:pos="49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4234180</wp:posOffset>
            </wp:positionH>
            <wp:positionV relativeFrom="paragraph">
              <wp:posOffset>66675</wp:posOffset>
            </wp:positionV>
            <wp:extent cx="1009650" cy="1314450"/>
            <wp:effectExtent l="19050" t="0" r="0" b="0"/>
            <wp:wrapNone/>
            <wp:docPr id="13" name="obrázek 13" descr="Gustáv Husák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ustáv Husák – Wikipedi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2538730</wp:posOffset>
            </wp:positionH>
            <wp:positionV relativeFrom="paragraph">
              <wp:posOffset>142875</wp:posOffset>
            </wp:positionV>
            <wp:extent cx="963295" cy="1295400"/>
            <wp:effectExtent l="19050" t="0" r="8255" b="0"/>
            <wp:wrapNone/>
            <wp:docPr id="6" name="obrázek 6" descr="Od sebeupálení Jana Zajíce uplynulo půlstoletí. Podepsal se jak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d sebeupálení Jana Zajíce uplynulo půlstoletí. Podepsal se jako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66675</wp:posOffset>
            </wp:positionV>
            <wp:extent cx="1061085" cy="1381125"/>
            <wp:effectExtent l="19050" t="0" r="5715" b="0"/>
            <wp:wrapNone/>
            <wp:docPr id="1" name="obrázek 1" descr="Lifee.cz – Jan Zají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ifee.cz – Jan Zají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08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59D1">
        <w:rPr>
          <w:rFonts w:ascii="Times New Roman" w:hAnsi="Times New Roman" w:cs="Times New Roman"/>
          <w:sz w:val="24"/>
        </w:rPr>
        <w:tab/>
      </w:r>
      <w:r w:rsidR="007E59D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Od sebeupálení Jana Zajíce uplynulo půlstoletí. Podepsal se jako ..." style="width:24pt;height:24pt"/>
        </w:pict>
      </w:r>
      <w:r w:rsidR="007E59D1" w:rsidRPr="007E59D1">
        <w:t xml:space="preserve"> </w:t>
      </w:r>
      <w:r w:rsidR="007E59D1">
        <w:pict>
          <v:shape id="_x0000_i1026" type="#_x0000_t75" alt="Od sebeupálení Jana Zajíce uplynulo půlstoletí. Podepsal se jako ..." style="width:24pt;height:24pt"/>
        </w:pict>
      </w:r>
      <w:r w:rsidR="007E59D1" w:rsidRPr="007E59D1">
        <w:t xml:space="preserve"> </w:t>
      </w:r>
    </w:p>
    <w:p w:rsidR="007E59D1" w:rsidRDefault="005740C2" w:rsidP="005740C2">
      <w:pPr>
        <w:tabs>
          <w:tab w:val="left" w:pos="499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E59D1" w:rsidRDefault="005740C2" w:rsidP="005740C2">
      <w:pPr>
        <w:tabs>
          <w:tab w:val="left" w:pos="768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7E59D1" w:rsidRDefault="007E59D1" w:rsidP="007E59D1">
      <w:pPr>
        <w:rPr>
          <w:rFonts w:ascii="Times New Roman" w:hAnsi="Times New Roman" w:cs="Times New Roman"/>
          <w:sz w:val="24"/>
        </w:rPr>
      </w:pPr>
    </w:p>
    <w:p w:rsidR="007E59D1" w:rsidRDefault="007E59D1" w:rsidP="007E59D1">
      <w:pPr>
        <w:rPr>
          <w:rFonts w:ascii="Times New Roman" w:hAnsi="Times New Roman" w:cs="Times New Roman"/>
          <w:sz w:val="24"/>
        </w:rPr>
      </w:pPr>
    </w:p>
    <w:p w:rsidR="007E59D1" w:rsidRDefault="007E59D1" w:rsidP="007E59D1">
      <w:pPr>
        <w:rPr>
          <w:rFonts w:ascii="Times New Roman" w:hAnsi="Times New Roman" w:cs="Times New Roman"/>
          <w:sz w:val="24"/>
        </w:rPr>
      </w:pPr>
    </w:p>
    <w:p w:rsidR="005740C2" w:rsidRDefault="005740C2" w:rsidP="007E59D1">
      <w:pPr>
        <w:rPr>
          <w:rFonts w:ascii="Times New Roman" w:hAnsi="Times New Roman" w:cs="Times New Roman"/>
          <w:sz w:val="24"/>
        </w:rPr>
      </w:pPr>
    </w:p>
    <w:p w:rsidR="007E59D1" w:rsidRDefault="005740C2" w:rsidP="005740C2">
      <w:pPr>
        <w:tabs>
          <w:tab w:val="left" w:pos="4305"/>
          <w:tab w:val="left" w:pos="7125"/>
        </w:tabs>
        <w:ind w:firstLine="708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Gustáv Husák</w:t>
      </w:r>
      <w:r>
        <w:rPr>
          <w:rFonts w:ascii="Times New Roman" w:hAnsi="Times New Roman" w:cs="Times New Roman"/>
          <w:sz w:val="24"/>
        </w:rPr>
        <w:tab/>
        <w:t>Jan Palach</w:t>
      </w:r>
      <w:r>
        <w:rPr>
          <w:rFonts w:ascii="Times New Roman" w:hAnsi="Times New Roman" w:cs="Times New Roman"/>
          <w:sz w:val="24"/>
        </w:rPr>
        <w:tab/>
        <w:t>Jan Zajíc</w:t>
      </w:r>
    </w:p>
    <w:p w:rsidR="0096559A" w:rsidRDefault="0096559A" w:rsidP="005740C2">
      <w:pPr>
        <w:rPr>
          <w:rFonts w:ascii="Times New Roman" w:hAnsi="Times New Roman" w:cs="Times New Roman"/>
          <w:b/>
          <w:sz w:val="28"/>
        </w:rPr>
      </w:pPr>
    </w:p>
    <w:p w:rsidR="005740C2" w:rsidRDefault="005740C2" w:rsidP="005740C2">
      <w:pPr>
        <w:rPr>
          <w:rFonts w:ascii="Times New Roman" w:hAnsi="Times New Roman" w:cs="Times New Roman"/>
        </w:rPr>
      </w:pPr>
      <w:r w:rsidRPr="006764AC">
        <w:rPr>
          <w:rFonts w:ascii="Times New Roman" w:hAnsi="Times New Roman" w:cs="Times New Roman"/>
          <w:b/>
          <w:sz w:val="28"/>
        </w:rPr>
        <w:lastRenderedPageBreak/>
        <w:t xml:space="preserve">Téma: </w:t>
      </w:r>
      <w:r>
        <w:rPr>
          <w:rFonts w:ascii="Times New Roman" w:hAnsi="Times New Roman" w:cs="Times New Roman"/>
          <w:b/>
          <w:sz w:val="28"/>
        </w:rPr>
        <w:t>Opakování</w:t>
      </w:r>
      <w:r w:rsidRPr="006764AC">
        <w:rPr>
          <w:rFonts w:ascii="Times New Roman" w:hAnsi="Times New Roman" w:cs="Times New Roman"/>
          <w:b/>
          <w:sz w:val="28"/>
        </w:rPr>
        <w:t xml:space="preserve"> </w:t>
      </w:r>
      <w:r w:rsidRPr="006764AC">
        <w:rPr>
          <w:rFonts w:ascii="Times New Roman" w:hAnsi="Times New Roman" w:cs="Times New Roman"/>
          <w:b/>
        </w:rPr>
        <w:t xml:space="preserve">– </w:t>
      </w:r>
      <w:r w:rsidRPr="006764AC">
        <w:rPr>
          <w:rFonts w:ascii="Times New Roman" w:hAnsi="Times New Roman" w:cs="Times New Roman"/>
        </w:rPr>
        <w:t xml:space="preserve">učebnice strana </w:t>
      </w:r>
      <w:r>
        <w:rPr>
          <w:rFonts w:ascii="Times New Roman" w:hAnsi="Times New Roman" w:cs="Times New Roman"/>
        </w:rPr>
        <w:t>58 (i 56 a 57)</w:t>
      </w:r>
    </w:p>
    <w:p w:rsidR="005740C2" w:rsidRDefault="005740C2" w:rsidP="005740C2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Přečti si text v učebnici ze strany 58 a odpověz na otázky (pokud nevíš, použij zápisky ze sešitu)</w:t>
      </w:r>
    </w:p>
    <w:p w:rsidR="005740C2" w:rsidRDefault="005740C2" w:rsidP="005740C2">
      <w:pPr>
        <w:rPr>
          <w:rFonts w:ascii="Times New Roman" w:hAnsi="Times New Roman" w:cs="Times New Roman"/>
        </w:rPr>
      </w:pPr>
    </w:p>
    <w:p w:rsidR="005740C2" w:rsidRDefault="005740C2" w:rsidP="005740C2">
      <w:pPr>
        <w:pStyle w:val="Odstavecseseznamem"/>
        <w:numPr>
          <w:ilvl w:val="0"/>
          <w:numId w:val="4"/>
        </w:num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Jaká vláda převládala na jaře roku 1968? Zakroužkuj</w:t>
      </w:r>
    </w:p>
    <w:p w:rsidR="005740C2" w:rsidRDefault="005740C2" w:rsidP="005740C2">
      <w:pPr>
        <w:pStyle w:val="Odstavecseseznamem"/>
        <w:tabs>
          <w:tab w:val="left" w:pos="4305"/>
          <w:tab w:val="left" w:pos="7125"/>
        </w:tabs>
        <w:ind w:left="1068"/>
        <w:rPr>
          <w:rFonts w:ascii="Times New Roman" w:hAnsi="Times New Roman" w:cs="Times New Roman"/>
          <w:b/>
          <w:sz w:val="24"/>
        </w:rPr>
      </w:pPr>
    </w:p>
    <w:p w:rsidR="005740C2" w:rsidRDefault="005740C2" w:rsidP="005740C2">
      <w:pPr>
        <w:pStyle w:val="Odstavecseseznamem"/>
        <w:numPr>
          <w:ilvl w:val="0"/>
          <w:numId w:val="5"/>
        </w:numPr>
        <w:tabs>
          <w:tab w:val="left" w:pos="3261"/>
          <w:tab w:val="left" w:pos="5812"/>
        </w:tabs>
        <w:ind w:left="113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demokracie</w:t>
      </w:r>
      <w:r>
        <w:rPr>
          <w:rFonts w:ascii="Times New Roman" w:hAnsi="Times New Roman" w:cs="Times New Roman"/>
          <w:sz w:val="24"/>
        </w:rPr>
        <w:tab/>
        <w:t>b) totalismus</w:t>
      </w:r>
      <w:r>
        <w:rPr>
          <w:rFonts w:ascii="Times New Roman" w:hAnsi="Times New Roman" w:cs="Times New Roman"/>
          <w:sz w:val="24"/>
        </w:rPr>
        <w:tab/>
        <w:t>c) anarchismus</w:t>
      </w:r>
    </w:p>
    <w:p w:rsidR="005740C2" w:rsidRPr="005740C2" w:rsidRDefault="005740C2" w:rsidP="005740C2">
      <w:pPr>
        <w:pStyle w:val="Odstavecseseznamem"/>
        <w:tabs>
          <w:tab w:val="left" w:pos="3261"/>
          <w:tab w:val="left" w:pos="5812"/>
        </w:tabs>
        <w:ind w:left="1134"/>
        <w:rPr>
          <w:rFonts w:ascii="Times New Roman" w:hAnsi="Times New Roman" w:cs="Times New Roman"/>
          <w:sz w:val="24"/>
        </w:rPr>
      </w:pPr>
    </w:p>
    <w:p w:rsidR="005740C2" w:rsidRDefault="005740C2" w:rsidP="005740C2">
      <w:pPr>
        <w:pStyle w:val="Odstavecseseznamem"/>
        <w:numPr>
          <w:ilvl w:val="0"/>
          <w:numId w:val="4"/>
        </w:num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Co se významného stalo 21. srpna 1968?</w:t>
      </w:r>
    </w:p>
    <w:p w:rsidR="005740C2" w:rsidRDefault="005740C2" w:rsidP="005740C2">
      <w:p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</w:p>
    <w:p w:rsidR="005740C2" w:rsidRDefault="005740C2" w:rsidP="005740C2">
      <w:pPr>
        <w:pStyle w:val="Odstavecseseznamem"/>
        <w:numPr>
          <w:ilvl w:val="0"/>
          <w:numId w:val="4"/>
        </w:num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Kdo v tomto období obětoval své životy a z jakého důvodu?</w:t>
      </w:r>
    </w:p>
    <w:p w:rsidR="005740C2" w:rsidRPr="005740C2" w:rsidRDefault="005740C2" w:rsidP="005740C2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5740C2" w:rsidRDefault="005740C2" w:rsidP="005740C2">
      <w:p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</w:p>
    <w:p w:rsidR="005740C2" w:rsidRDefault="00061E7F" w:rsidP="005740C2">
      <w:pPr>
        <w:pStyle w:val="Odstavecseseznamem"/>
        <w:numPr>
          <w:ilvl w:val="0"/>
          <w:numId w:val="4"/>
        </w:num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Co pro lidstvo znamenala normalizace?</w:t>
      </w:r>
    </w:p>
    <w:p w:rsidR="00061E7F" w:rsidRDefault="00061E7F" w:rsidP="00061E7F">
      <w:p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</w:p>
    <w:p w:rsidR="00061E7F" w:rsidRPr="00061E7F" w:rsidRDefault="00061E7F" w:rsidP="00061E7F">
      <w:p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</w:p>
    <w:p w:rsidR="00061E7F" w:rsidRDefault="00061E7F" w:rsidP="00061E7F">
      <w:pPr>
        <w:pStyle w:val="Odstavecseseznamem"/>
        <w:numPr>
          <w:ilvl w:val="0"/>
          <w:numId w:val="4"/>
        </w:numPr>
        <w:tabs>
          <w:tab w:val="left" w:pos="4305"/>
          <w:tab w:val="left" w:pos="7125"/>
        </w:tabs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Spoj čarou pojmy s letopočty, které k sobě patří (pokud nevíš, použij zápisky ze sešitu a učebnici)</w:t>
      </w:r>
    </w:p>
    <w:p w:rsidR="00061E7F" w:rsidRDefault="00061E7F" w:rsidP="00061E7F">
      <w:pPr>
        <w:tabs>
          <w:tab w:val="left" w:pos="4305"/>
          <w:tab w:val="left" w:pos="7125"/>
        </w:tabs>
        <w:rPr>
          <w:rFonts w:ascii="Times New Roman" w:hAnsi="Times New Roman" w:cs="Times New Roman"/>
          <w:sz w:val="24"/>
        </w:rPr>
      </w:pPr>
    </w:p>
    <w:p w:rsidR="00061E7F" w:rsidRDefault="00061E7F" w:rsidP="00061E7F">
      <w:pPr>
        <w:tabs>
          <w:tab w:val="center" w:pos="4536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cs-CZ"/>
        </w:rPr>
        <w:pict>
          <v:shape id="_x0000_s1026" style="position:absolute;margin-left:24.4pt;margin-top:19.05pt;width:162pt;height:67.5pt;z-index:251661312" coordsize="3240,1350" path="m,1350c652,885,1305,420,1845,210,2385,,2812,45,3240,90e" filled="f">
            <v:path arrowok="t"/>
          </v:shape>
        </w:pict>
      </w:r>
      <w:r>
        <w:rPr>
          <w:rFonts w:ascii="Times New Roman" w:hAnsi="Times New Roman" w:cs="Times New Roman"/>
          <w:sz w:val="24"/>
        </w:rPr>
        <w:t>1914</w:t>
      </w:r>
      <w:r w:rsidR="0096559A">
        <w:rPr>
          <w:rFonts w:ascii="Times New Roman" w:hAnsi="Times New Roman" w:cs="Times New Roman"/>
          <w:sz w:val="24"/>
        </w:rPr>
        <w:t xml:space="preserve"> – 1918</w:t>
      </w:r>
      <w:r>
        <w:rPr>
          <w:rFonts w:ascii="Times New Roman" w:hAnsi="Times New Roman" w:cs="Times New Roman"/>
          <w:sz w:val="24"/>
        </w:rPr>
        <w:tab/>
        <w:t>sovětská okupace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1918</w:t>
      </w:r>
      <w:r>
        <w:rPr>
          <w:rFonts w:ascii="Times New Roman" w:hAnsi="Times New Roman" w:cs="Times New Roman"/>
          <w:sz w:val="24"/>
        </w:rPr>
        <w:tab/>
        <w:t>Mnichovská zrada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1929 – 1933</w:t>
      </w:r>
      <w:r>
        <w:rPr>
          <w:rFonts w:ascii="Times New Roman" w:hAnsi="Times New Roman" w:cs="Times New Roman"/>
          <w:sz w:val="24"/>
        </w:rPr>
        <w:tab/>
        <w:t>konec 2. světové války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1933</w:t>
      </w:r>
      <w:r>
        <w:rPr>
          <w:rFonts w:ascii="Times New Roman" w:hAnsi="Times New Roman" w:cs="Times New Roman"/>
          <w:sz w:val="24"/>
        </w:rPr>
        <w:tab/>
        <w:t>vznik republiky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1938</w:t>
      </w:r>
      <w:r>
        <w:rPr>
          <w:rFonts w:ascii="Times New Roman" w:hAnsi="Times New Roman" w:cs="Times New Roman"/>
          <w:sz w:val="24"/>
        </w:rPr>
        <w:tab/>
      </w:r>
      <w:r w:rsidR="0096559A">
        <w:rPr>
          <w:rFonts w:ascii="Times New Roman" w:hAnsi="Times New Roman" w:cs="Times New Roman"/>
          <w:sz w:val="24"/>
        </w:rPr>
        <w:t>období 2. světové války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1939</w:t>
      </w:r>
      <w:r>
        <w:rPr>
          <w:rFonts w:ascii="Times New Roman" w:hAnsi="Times New Roman" w:cs="Times New Roman"/>
          <w:sz w:val="24"/>
        </w:rPr>
        <w:tab/>
        <w:t>hospodářská krize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1939 – 1945</w:t>
      </w:r>
      <w:r>
        <w:rPr>
          <w:rFonts w:ascii="Times New Roman" w:hAnsi="Times New Roman" w:cs="Times New Roman"/>
          <w:sz w:val="24"/>
        </w:rPr>
        <w:tab/>
        <w:t>nástup fašizmu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1945</w:t>
      </w:r>
      <w:r>
        <w:rPr>
          <w:rFonts w:ascii="Times New Roman" w:hAnsi="Times New Roman" w:cs="Times New Roman"/>
          <w:sz w:val="24"/>
        </w:rPr>
        <w:tab/>
      </w:r>
      <w:r w:rsidR="0096559A">
        <w:rPr>
          <w:rFonts w:ascii="Times New Roman" w:hAnsi="Times New Roman" w:cs="Times New Roman"/>
          <w:sz w:val="24"/>
        </w:rPr>
        <w:t>období 1. světové války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1948</w:t>
      </w:r>
      <w:r>
        <w:rPr>
          <w:rFonts w:ascii="Times New Roman" w:hAnsi="Times New Roman" w:cs="Times New Roman"/>
          <w:sz w:val="24"/>
        </w:rPr>
        <w:tab/>
        <w:t>únorový převrat</w:t>
      </w:r>
    </w:p>
    <w:p w:rsidR="00061E7F" w:rsidRDefault="00061E7F" w:rsidP="00061E7F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1968</w:t>
      </w:r>
      <w:r>
        <w:rPr>
          <w:rFonts w:ascii="Times New Roman" w:hAnsi="Times New Roman" w:cs="Times New Roman"/>
          <w:sz w:val="24"/>
        </w:rPr>
        <w:tab/>
        <w:t>život za okupace</w:t>
      </w:r>
    </w:p>
    <w:p w:rsidR="0096559A" w:rsidRPr="00061E7F" w:rsidRDefault="0096559A" w:rsidP="0096559A">
      <w:pPr>
        <w:tabs>
          <w:tab w:val="left" w:pos="3690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5740C2" w:rsidRPr="005740C2" w:rsidRDefault="005740C2" w:rsidP="005740C2">
      <w:pPr>
        <w:pStyle w:val="Odstavecseseznamem"/>
        <w:rPr>
          <w:rFonts w:ascii="Times New Roman" w:hAnsi="Times New Roman" w:cs="Times New Roman"/>
          <w:b/>
          <w:sz w:val="24"/>
        </w:rPr>
      </w:pPr>
    </w:p>
    <w:p w:rsidR="005740C2" w:rsidRPr="005740C2" w:rsidRDefault="005740C2" w:rsidP="00061E7F">
      <w:pPr>
        <w:pStyle w:val="Odstavecseseznamem"/>
        <w:tabs>
          <w:tab w:val="left" w:pos="4305"/>
          <w:tab w:val="left" w:pos="7125"/>
        </w:tabs>
        <w:ind w:left="1068"/>
        <w:rPr>
          <w:rFonts w:ascii="Times New Roman" w:hAnsi="Times New Roman" w:cs="Times New Roman"/>
          <w:b/>
          <w:sz w:val="24"/>
        </w:rPr>
      </w:pPr>
    </w:p>
    <w:sectPr w:rsidR="005740C2" w:rsidRPr="005740C2" w:rsidSect="000E45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5EDB" w:rsidRDefault="00335EDB" w:rsidP="005740C2">
      <w:pPr>
        <w:spacing w:after="0"/>
      </w:pPr>
      <w:r>
        <w:separator/>
      </w:r>
    </w:p>
  </w:endnote>
  <w:endnote w:type="continuationSeparator" w:id="1">
    <w:p w:rsidR="00335EDB" w:rsidRDefault="00335EDB" w:rsidP="005740C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5EDB" w:rsidRDefault="00335EDB" w:rsidP="005740C2">
      <w:pPr>
        <w:spacing w:after="0"/>
      </w:pPr>
      <w:r>
        <w:separator/>
      </w:r>
    </w:p>
  </w:footnote>
  <w:footnote w:type="continuationSeparator" w:id="1">
    <w:p w:rsidR="00335EDB" w:rsidRDefault="00335EDB" w:rsidP="005740C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E6767"/>
    <w:multiLevelType w:val="hybridMultilevel"/>
    <w:tmpl w:val="8CA8A3D6"/>
    <w:lvl w:ilvl="0" w:tplc="68ACF9D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63C277E"/>
    <w:multiLevelType w:val="hybridMultilevel"/>
    <w:tmpl w:val="5742D28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3239BD"/>
    <w:multiLevelType w:val="hybridMultilevel"/>
    <w:tmpl w:val="D60884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4E09F8"/>
    <w:multiLevelType w:val="hybridMultilevel"/>
    <w:tmpl w:val="2E20112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DD09E7"/>
    <w:multiLevelType w:val="hybridMultilevel"/>
    <w:tmpl w:val="0604163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764AC"/>
    <w:rsid w:val="00061E7F"/>
    <w:rsid w:val="000E4507"/>
    <w:rsid w:val="00335EDB"/>
    <w:rsid w:val="00376011"/>
    <w:rsid w:val="003F6427"/>
    <w:rsid w:val="005740C2"/>
    <w:rsid w:val="00625F77"/>
    <w:rsid w:val="006764AC"/>
    <w:rsid w:val="007E59D1"/>
    <w:rsid w:val="0096559A"/>
    <w:rsid w:val="00E470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E450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7601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E59D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E59D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5740C2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5740C2"/>
  </w:style>
  <w:style w:type="paragraph" w:styleId="Zpat">
    <w:name w:val="footer"/>
    <w:basedOn w:val="Normln"/>
    <w:link w:val="ZpatChar"/>
    <w:uiPriority w:val="99"/>
    <w:semiHidden/>
    <w:unhideWhenUsed/>
    <w:rsid w:val="005740C2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5740C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254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Anetka</dc:creator>
  <cp:lastModifiedBy>Anetka</cp:lastModifiedBy>
  <cp:revision>2</cp:revision>
  <dcterms:created xsi:type="dcterms:W3CDTF">2020-04-19T19:05:00Z</dcterms:created>
  <dcterms:modified xsi:type="dcterms:W3CDTF">2020-04-19T21:21:00Z</dcterms:modified>
</cp:coreProperties>
</file>