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0F5" w:rsidRDefault="00877EB6">
      <w:r>
        <w:t>Český jazyk sloh a literatura:</w:t>
      </w:r>
    </w:p>
    <w:p w:rsidR="00877EB6" w:rsidRDefault="00877EB6" w:rsidP="00877EB6">
      <w:pPr>
        <w:pStyle w:val="Odstavecseseznamem"/>
        <w:numPr>
          <w:ilvl w:val="0"/>
          <w:numId w:val="1"/>
        </w:numPr>
      </w:pPr>
      <w:r>
        <w:t xml:space="preserve">Sloh: </w:t>
      </w:r>
    </w:p>
    <w:p w:rsidR="00877EB6" w:rsidRDefault="00877EB6" w:rsidP="00877EB6">
      <w:pPr>
        <w:pStyle w:val="Odstavecseseznamem"/>
        <w:numPr>
          <w:ilvl w:val="1"/>
          <w:numId w:val="1"/>
        </w:numPr>
      </w:pPr>
      <w:r>
        <w:t xml:space="preserve">vymýšlíme pozvánku na oslavu narozenin </w:t>
      </w:r>
    </w:p>
    <w:p w:rsidR="00877EB6" w:rsidRDefault="00877EB6" w:rsidP="00877EB6">
      <w:pPr>
        <w:pStyle w:val="Odstavecseseznamem"/>
        <w:numPr>
          <w:ilvl w:val="1"/>
          <w:numId w:val="1"/>
        </w:numPr>
      </w:pPr>
      <w:r>
        <w:t xml:space="preserve">orientace v jízdním řádě: </w:t>
      </w:r>
      <w:r>
        <w:tab/>
      </w:r>
    </w:p>
    <w:p w:rsidR="00877EB6" w:rsidRDefault="00877EB6" w:rsidP="00877EB6">
      <w:pPr>
        <w:pStyle w:val="Odstavecseseznamem"/>
        <w:numPr>
          <w:ilvl w:val="2"/>
          <w:numId w:val="1"/>
        </w:numPr>
      </w:pPr>
      <w:r>
        <w:t xml:space="preserve">najdi v jízdním řádě, v kolik hodin odjíždí ze Svatoplukovy autobus, který bude </w:t>
      </w:r>
    </w:p>
    <w:p w:rsidR="00877EB6" w:rsidRDefault="00877EB6" w:rsidP="00877EB6">
      <w:pPr>
        <w:pStyle w:val="Odstavecseseznamem"/>
        <w:numPr>
          <w:ilvl w:val="3"/>
          <w:numId w:val="1"/>
        </w:numPr>
      </w:pPr>
      <w:r>
        <w:t>v</w:t>
      </w:r>
      <w:r w:rsidR="00774994">
        <w:t xml:space="preserve"> 6:19 na zastávce </w:t>
      </w:r>
      <w:proofErr w:type="spellStart"/>
      <w:r w:rsidR="00774994">
        <w:t>Chomoutov</w:t>
      </w:r>
      <w:proofErr w:type="spellEnd"/>
      <w:r w:rsidR="00774994">
        <w:t xml:space="preserve"> škola</w:t>
      </w:r>
    </w:p>
    <w:p w:rsidR="00AC49D7" w:rsidRDefault="00AC49D7" w:rsidP="00877EB6">
      <w:pPr>
        <w:pStyle w:val="Odstavecseseznamem"/>
        <w:numPr>
          <w:ilvl w:val="3"/>
          <w:numId w:val="1"/>
        </w:numPr>
      </w:pPr>
      <w:r>
        <w:t>ve 4:52 v Horce</w:t>
      </w:r>
    </w:p>
    <w:p w:rsidR="00AC49D7" w:rsidRDefault="00AC49D7" w:rsidP="00877EB6">
      <w:pPr>
        <w:pStyle w:val="Odstavecseseznamem"/>
        <w:numPr>
          <w:ilvl w:val="3"/>
          <w:numId w:val="1"/>
        </w:numPr>
      </w:pPr>
      <w:r>
        <w:t>v 10:28 na Tržnici</w:t>
      </w:r>
    </w:p>
    <w:p w:rsidR="00AC49D7" w:rsidRDefault="00AC49D7" w:rsidP="00877EB6">
      <w:pPr>
        <w:pStyle w:val="Odstavecseseznamem"/>
        <w:numPr>
          <w:ilvl w:val="3"/>
          <w:numId w:val="1"/>
        </w:numPr>
      </w:pPr>
      <w:r>
        <w:t>v 7:50 na Farmaku</w:t>
      </w:r>
    </w:p>
    <w:p w:rsidR="00AC49D7" w:rsidRDefault="00AC49D7" w:rsidP="00877EB6">
      <w:pPr>
        <w:pStyle w:val="Odstavecseseznamem"/>
        <w:numPr>
          <w:ilvl w:val="3"/>
          <w:numId w:val="1"/>
        </w:num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-220345</wp:posOffset>
            </wp:positionH>
            <wp:positionV relativeFrom="paragraph">
              <wp:posOffset>398780</wp:posOffset>
            </wp:positionV>
            <wp:extent cx="5759450" cy="3943350"/>
            <wp:effectExtent l="19050" t="0" r="0" b="0"/>
            <wp:wrapNone/>
            <wp:docPr id="2" name="obrázek 7" descr="C:\Users\lucka\Desktop\příprava\Bez názv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ucka\Desktop\příprava\Bez názvu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94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13:21 na Šibeníku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AC49D7" w:rsidRDefault="00AC49D7" w:rsidP="00AC49D7">
      <w:pPr>
        <w:pStyle w:val="Odstavecseseznamem"/>
        <w:numPr>
          <w:ilvl w:val="0"/>
          <w:numId w:val="1"/>
        </w:numPr>
      </w:pPr>
      <w:r>
        <w:t>Literatura:</w:t>
      </w:r>
    </w:p>
    <w:p w:rsidR="00AC49D7" w:rsidRDefault="00AC49D7" w:rsidP="00AC49D7">
      <w:pPr>
        <w:pStyle w:val="Odstavecseseznamem"/>
        <w:numPr>
          <w:ilvl w:val="1"/>
          <w:numId w:val="1"/>
        </w:numPr>
      </w:pPr>
      <w:r>
        <w:t>Půjčit si v knihovně nebo stáhnout na webu Deník Anny Frankové (</w:t>
      </w:r>
      <w:hyperlink r:id="rId7" w:history="1">
        <w:r>
          <w:rPr>
            <w:rStyle w:val="Hypertextovodkaz"/>
          </w:rPr>
          <w:t>https://uloz.to/file/el01lqBRWsqM/denik-anny-frankove-pdf</w:t>
        </w:r>
      </w:hyperlink>
      <w:r>
        <w:t>)</w:t>
      </w:r>
    </w:p>
    <w:p w:rsidR="00AC49D7" w:rsidRDefault="00AC49D7" w:rsidP="00AC49D7">
      <w:pPr>
        <w:pStyle w:val="Odstavecseseznamem"/>
        <w:numPr>
          <w:ilvl w:val="1"/>
          <w:numId w:val="1"/>
        </w:numPr>
      </w:pPr>
      <w:r>
        <w:t>Číst od strany 38</w:t>
      </w:r>
    </w:p>
    <w:p w:rsidR="00AC49D7" w:rsidRDefault="00AC49D7" w:rsidP="00AC49D7">
      <w:pPr>
        <w:pStyle w:val="Odstavecseseznamem"/>
        <w:numPr>
          <w:ilvl w:val="1"/>
          <w:numId w:val="1"/>
        </w:numPr>
      </w:pPr>
      <w:r>
        <w:t xml:space="preserve">Dívčí romány: Autoři: Iva </w:t>
      </w:r>
      <w:proofErr w:type="spellStart"/>
      <w:r>
        <w:t>Hercíková</w:t>
      </w:r>
      <w:proofErr w:type="spellEnd"/>
      <w:r>
        <w:t>, Stanislav Rudolf</w:t>
      </w:r>
    </w:p>
    <w:p w:rsidR="00877EB6" w:rsidRDefault="00877EB6" w:rsidP="00877EB6"/>
    <w:p w:rsidR="00877EB6" w:rsidRDefault="00877EB6" w:rsidP="00877EB6"/>
    <w:p w:rsidR="00877EB6" w:rsidRDefault="00877EB6" w:rsidP="00877EB6"/>
    <w:p w:rsidR="00877EB6" w:rsidRDefault="00877EB6" w:rsidP="00877EB6"/>
    <w:sectPr w:rsidR="00877EB6" w:rsidSect="005260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03CEC"/>
    <w:multiLevelType w:val="multilevel"/>
    <w:tmpl w:val="BA4450A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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77EB6"/>
    <w:rsid w:val="005260F5"/>
    <w:rsid w:val="00774994"/>
    <w:rsid w:val="00877EB6"/>
    <w:rsid w:val="00AC4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260F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77EB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77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7EB6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AC49D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uloz.to/file/el01lqBRWsqM/denik-anny-frankove-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E23AA3-A813-4955-94A9-A98FB7ED6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87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Obšilová</dc:creator>
  <cp:lastModifiedBy>Lucie Obšilová</cp:lastModifiedBy>
  <cp:revision>1</cp:revision>
  <dcterms:created xsi:type="dcterms:W3CDTF">2020-03-16T15:49:00Z</dcterms:created>
  <dcterms:modified xsi:type="dcterms:W3CDTF">2020-03-16T17:04:00Z</dcterms:modified>
</cp:coreProperties>
</file>