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8" w:rsidRPr="000C0BB3" w:rsidRDefault="002472D8" w:rsidP="000C0BB3">
      <w:pPr>
        <w:pStyle w:val="Nadpis1"/>
        <w:rPr>
          <w:b/>
          <w:lang w:eastAsia="ar-SA"/>
        </w:rPr>
      </w:pPr>
      <w:bookmarkStart w:id="0" w:name="_GoBack"/>
      <w:bookmarkEnd w:id="0"/>
      <w:r w:rsidRPr="000C0BB3">
        <w:rPr>
          <w:b/>
          <w:lang w:eastAsia="ar-SA"/>
        </w:rPr>
        <w:t>Aktualizované otázky ze svět</w:t>
      </w:r>
      <w:r w:rsidR="00354B85" w:rsidRPr="000C0BB3">
        <w:rPr>
          <w:b/>
          <w:lang w:eastAsia="ar-SA"/>
        </w:rPr>
        <w:t>a</w:t>
      </w:r>
      <w:r w:rsidRPr="000C0BB3">
        <w:rPr>
          <w:b/>
          <w:lang w:eastAsia="ar-SA"/>
        </w:rPr>
        <w:t xml:space="preserve"> práce</w:t>
      </w:r>
      <w:r w:rsidR="00354B85" w:rsidRPr="000C0BB3">
        <w:rPr>
          <w:b/>
          <w:lang w:eastAsia="ar-SA"/>
        </w:rPr>
        <w:t xml:space="preserve"> </w:t>
      </w:r>
      <w:r w:rsidR="000C0BB3" w:rsidRPr="000C0BB3">
        <w:rPr>
          <w:b/>
          <w:lang w:eastAsia="ar-SA"/>
        </w:rPr>
        <w:t>pro obo</w:t>
      </w:r>
      <w:r w:rsidR="00354B85" w:rsidRPr="000C0BB3">
        <w:rPr>
          <w:b/>
          <w:lang w:eastAsia="ar-SA"/>
        </w:rPr>
        <w:t>ry vzdělání kategorie H</w:t>
      </w:r>
    </w:p>
    <w:p w:rsidR="002472D8" w:rsidRDefault="002472D8" w:rsidP="000C0BB3">
      <w:pPr>
        <w:pStyle w:val="Nadpis1"/>
        <w:rPr>
          <w:lang w:eastAsia="ar-SA"/>
        </w:rPr>
      </w:pPr>
    </w:p>
    <w:p w:rsidR="00BB4C3C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 xml:space="preserve">        1.     </w:t>
      </w:r>
      <w:r w:rsidR="00BB4C3C" w:rsidRPr="005003BC">
        <w:rPr>
          <w:b/>
          <w:bCs/>
          <w:sz w:val="20"/>
          <w:szCs w:val="20"/>
          <w:lang w:eastAsia="ar-SA"/>
        </w:rPr>
        <w:t>Úřad práce</w:t>
      </w:r>
      <w:r w:rsidR="00BB4C3C" w:rsidRPr="005003BC">
        <w:rPr>
          <w:sz w:val="20"/>
          <w:szCs w:val="20"/>
        </w:rPr>
        <w:t xml:space="preserve"> </w:t>
      </w:r>
    </w:p>
    <w:p w:rsidR="00BB4C3C" w:rsidRPr="005003BC" w:rsidRDefault="001B222A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B4C3C" w:rsidRPr="005003BC">
        <w:rPr>
          <w:sz w:val="20"/>
          <w:szCs w:val="20"/>
        </w:rPr>
        <w:t xml:space="preserve">de je ve Vašem okolí </w:t>
      </w:r>
      <w:r w:rsidR="00DE756A">
        <w:rPr>
          <w:sz w:val="20"/>
          <w:szCs w:val="20"/>
        </w:rPr>
        <w:t>ú</w:t>
      </w:r>
      <w:r w:rsidR="00BB4C3C" w:rsidRPr="005003BC">
        <w:rPr>
          <w:sz w:val="20"/>
          <w:szCs w:val="20"/>
        </w:rPr>
        <w:t xml:space="preserve">řad práce? Kdy se tam obrátíte o pomoc? Jaké služby </w:t>
      </w:r>
      <w:r w:rsidR="00DE756A">
        <w:rPr>
          <w:sz w:val="20"/>
          <w:szCs w:val="20"/>
        </w:rPr>
        <w:t>ú</w:t>
      </w:r>
      <w:r w:rsidR="00BB4C3C" w:rsidRPr="005003BC">
        <w:rPr>
          <w:sz w:val="20"/>
          <w:szCs w:val="20"/>
        </w:rPr>
        <w:t>řady práce nabízejí?</w:t>
      </w:r>
    </w:p>
    <w:p w:rsidR="00BB4C3C" w:rsidRPr="005003BC" w:rsidRDefault="00BB4C3C" w:rsidP="00BD38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Kde se ve Vašem okolí nachází </w:t>
      </w:r>
      <w:r w:rsidR="00DE756A">
        <w:rPr>
          <w:sz w:val="20"/>
          <w:szCs w:val="20"/>
          <w:lang w:eastAsia="ar-SA"/>
        </w:rPr>
        <w:t>ú</w:t>
      </w:r>
      <w:r w:rsidRPr="005003BC">
        <w:rPr>
          <w:sz w:val="20"/>
          <w:szCs w:val="20"/>
          <w:lang w:eastAsia="ar-SA"/>
        </w:rPr>
        <w:t>řad práce?</w:t>
      </w:r>
    </w:p>
    <w:p w:rsidR="00BB4C3C" w:rsidRPr="005003BC" w:rsidRDefault="00BB4C3C" w:rsidP="00BD38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Popište služby, které </w:t>
      </w:r>
      <w:r w:rsidR="00DE756A">
        <w:rPr>
          <w:color w:val="000000"/>
          <w:sz w:val="20"/>
          <w:szCs w:val="20"/>
        </w:rPr>
        <w:t>ú</w:t>
      </w:r>
      <w:r w:rsidRPr="005003BC">
        <w:rPr>
          <w:color w:val="000000"/>
          <w:sz w:val="20"/>
          <w:szCs w:val="20"/>
        </w:rPr>
        <w:t>řad práce nabízí.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Vysvětlete pojem rekvalifikace a uveďte, kdo rekvalifikaci platí. Jak Vám může při rekvalifikaci pomoci </w:t>
      </w:r>
      <w:r w:rsidR="00DE756A">
        <w:rPr>
          <w:color w:val="000000"/>
          <w:sz w:val="20"/>
          <w:szCs w:val="20"/>
        </w:rPr>
        <w:t>ú</w:t>
      </w:r>
      <w:r w:rsidRPr="005003BC">
        <w:rPr>
          <w:color w:val="000000"/>
          <w:sz w:val="20"/>
          <w:szCs w:val="20"/>
        </w:rPr>
        <w:t>řad práce?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</w:rPr>
        <w:t>Vyhledávání zaměstnání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Popište možnosti hledání zaměstnání – kde a jakými způsoby budete hledat zaměstnání?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Uveďte možnosti získání informací </w:t>
      </w:r>
      <w:r w:rsidR="001B222A">
        <w:rPr>
          <w:sz w:val="20"/>
          <w:szCs w:val="20"/>
          <w:lang w:eastAsia="ar-SA"/>
        </w:rPr>
        <w:t>o</w:t>
      </w:r>
      <w:r w:rsidRPr="005003BC">
        <w:rPr>
          <w:sz w:val="20"/>
          <w:szCs w:val="20"/>
          <w:lang w:eastAsia="ar-SA"/>
        </w:rPr>
        <w:t xml:space="preserve"> volných pracovních místech.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Znáte nějaké noviny nebo webové stránky s nabídkou volných míst?</w:t>
      </w:r>
    </w:p>
    <w:p w:rsidR="00BB4C3C" w:rsidRPr="005003BC" w:rsidRDefault="00DE756A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Popište úkoly a význam ú</w:t>
      </w:r>
      <w:r w:rsidR="00BB4C3C" w:rsidRPr="005003BC">
        <w:rPr>
          <w:color w:val="000000"/>
          <w:sz w:val="20"/>
          <w:szCs w:val="20"/>
        </w:rPr>
        <w:t>řadů práce.</w:t>
      </w:r>
    </w:p>
    <w:p w:rsidR="00BB4C3C" w:rsidRPr="005003BC" w:rsidRDefault="00BB4C3C" w:rsidP="00BB4C3C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Uplatnění v profesi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Kde (ve kterých firmách nebo podnicích) je možné uplatnit Vaši profesi? Víte, jaké jsou běžné nástupní podmínky absolventů Vašeho oboru do zaměstnání?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některé konkrétní</w:t>
      </w:r>
      <w:r w:rsidR="00E86029">
        <w:rPr>
          <w:sz w:val="20"/>
          <w:szCs w:val="20"/>
        </w:rPr>
        <w:t xml:space="preserve"> firmy (podniky) ve Vašem okolí</w:t>
      </w:r>
      <w:r w:rsidRPr="005003BC">
        <w:rPr>
          <w:sz w:val="20"/>
          <w:szCs w:val="20"/>
        </w:rPr>
        <w:t xml:space="preserve"> nebo v ČR, kde je možné uplatnit Vaši profesi.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Víte, co jsou zaměstnanecké výhody?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alespoň tři příklady zaměstnaneckých výhod, které konkrétní podnik/firma svým zaměstnancům nabízí.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ind w:left="-36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Uplatnění mimo profesi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byste podnikl/a, kdybyste po škole nenalezl/a uplatnění v oboru a potřeboval/a pracovat? 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příklady prací, které lze vykonávat bez odborného vyučení.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Znáte některé firmy, u kterých byste mohli tzv. nekvalifikovanou práci vykonávat? </w:t>
      </w:r>
    </w:p>
    <w:p w:rsidR="003C5CE9" w:rsidRDefault="003C5CE9" w:rsidP="003C5CE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Kterou firmu byste si vybral/a Vy sám/sama, a proč? </w:t>
      </w:r>
    </w:p>
    <w:p w:rsidR="00F63D39" w:rsidRPr="005003BC" w:rsidRDefault="00F63D39" w:rsidP="00F63D39">
      <w:p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Strukturovaný </w:t>
      </w:r>
      <w:r w:rsidRPr="004D0B96">
        <w:rPr>
          <w:b/>
          <w:bCs/>
          <w:sz w:val="20"/>
          <w:szCs w:val="20"/>
          <w:lang w:eastAsia="ar-SA"/>
        </w:rPr>
        <w:t xml:space="preserve">profesní </w:t>
      </w:r>
      <w:r w:rsidRPr="005003BC">
        <w:rPr>
          <w:b/>
          <w:bCs/>
          <w:sz w:val="20"/>
          <w:szCs w:val="20"/>
          <w:lang w:eastAsia="ar-SA"/>
        </w:rPr>
        <w:t>životopis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</w:t>
      </w:r>
      <w:r w:rsidR="004D0B96">
        <w:rPr>
          <w:sz w:val="20"/>
          <w:szCs w:val="20"/>
        </w:rPr>
        <w:t xml:space="preserve"> svůj zjednodušený</w:t>
      </w:r>
      <w:r w:rsidRPr="005003BC">
        <w:rPr>
          <w:sz w:val="20"/>
          <w:szCs w:val="20"/>
        </w:rPr>
        <w:t xml:space="preserve"> strukturovaný životopis</w:t>
      </w:r>
      <w:r w:rsidR="004D0B96">
        <w:rPr>
          <w:sz w:val="20"/>
          <w:szCs w:val="20"/>
        </w:rPr>
        <w:t>.</w:t>
      </w:r>
    </w:p>
    <w:p w:rsidR="00BB4C3C" w:rsidRPr="005003BC" w:rsidRDefault="004D0B96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V jakých případech budete </w:t>
      </w:r>
      <w:r w:rsidR="00BB4C3C" w:rsidRPr="005003BC">
        <w:rPr>
          <w:sz w:val="20"/>
          <w:szCs w:val="20"/>
          <w:lang w:eastAsia="ar-SA"/>
        </w:rPr>
        <w:t>strukturovan</w:t>
      </w:r>
      <w:r>
        <w:rPr>
          <w:sz w:val="20"/>
          <w:szCs w:val="20"/>
          <w:lang w:eastAsia="ar-SA"/>
        </w:rPr>
        <w:t>ý</w:t>
      </w:r>
      <w:r w:rsidR="00BB4C3C" w:rsidRPr="005003BC">
        <w:rPr>
          <w:sz w:val="20"/>
          <w:szCs w:val="20"/>
          <w:lang w:eastAsia="ar-SA"/>
        </w:rPr>
        <w:t xml:space="preserve"> životopis</w:t>
      </w:r>
      <w:r>
        <w:rPr>
          <w:sz w:val="20"/>
          <w:szCs w:val="20"/>
          <w:lang w:eastAsia="ar-SA"/>
        </w:rPr>
        <w:t xml:space="preserve"> využívat?</w:t>
      </w:r>
    </w:p>
    <w:p w:rsidR="00BB4C3C" w:rsidRPr="005003BC" w:rsidRDefault="004D0B96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Jak byste </w:t>
      </w:r>
      <w:r w:rsidR="00BB4C3C" w:rsidRPr="005003BC">
        <w:rPr>
          <w:color w:val="000000"/>
          <w:sz w:val="20"/>
          <w:szCs w:val="20"/>
        </w:rPr>
        <w:t>strukturovan</w:t>
      </w:r>
      <w:r>
        <w:rPr>
          <w:color w:val="000000"/>
          <w:sz w:val="20"/>
          <w:szCs w:val="20"/>
        </w:rPr>
        <w:t>ý</w:t>
      </w:r>
      <w:r w:rsidR="00BB4C3C" w:rsidRPr="005003BC">
        <w:rPr>
          <w:color w:val="000000"/>
          <w:sz w:val="20"/>
          <w:szCs w:val="20"/>
        </w:rPr>
        <w:t xml:space="preserve"> životopis</w:t>
      </w:r>
      <w:r>
        <w:rPr>
          <w:color w:val="000000"/>
          <w:sz w:val="20"/>
          <w:szCs w:val="20"/>
        </w:rPr>
        <w:t xml:space="preserve"> zpracoval/a</w:t>
      </w:r>
      <w:r w:rsidR="00C4701B">
        <w:rPr>
          <w:color w:val="000000"/>
          <w:sz w:val="20"/>
          <w:szCs w:val="20"/>
        </w:rPr>
        <w:t>?</w:t>
      </w:r>
    </w:p>
    <w:p w:rsidR="00BB4C3C" w:rsidRPr="005003BC" w:rsidRDefault="00C4701B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Ke zpracování strukturovaného životopisu lze využít formuláře</w:t>
      </w:r>
      <w:r w:rsidR="00E86029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kde je získáte</w:t>
      </w:r>
      <w:r w:rsidR="00BB4C3C" w:rsidRPr="005003BC">
        <w:rPr>
          <w:color w:val="000000"/>
          <w:sz w:val="20"/>
          <w:szCs w:val="20"/>
        </w:rPr>
        <w:t>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Přijímací pohovor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 se jako uchazeč o zaměstnání připravíte na přijímací pohovor? Co bude o Vás zajímat Vašeho případného zaměstnavatele a co byste o zaměstnání ve vybraném podniku měl/a vědět Vy?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informace si před pohovorem o zaměstnavateli zjistíte?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Co bude při pohovoru o Vás případného zaměstnavatele zajímat?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Na co byste se měl</w:t>
      </w:r>
      <w:r w:rsidR="002A2E32">
        <w:rPr>
          <w:color w:val="000000"/>
          <w:sz w:val="20"/>
          <w:szCs w:val="20"/>
        </w:rPr>
        <w:t>/a</w:t>
      </w:r>
      <w:r w:rsidRPr="005003BC">
        <w:rPr>
          <w:color w:val="000000"/>
          <w:sz w:val="20"/>
          <w:szCs w:val="20"/>
        </w:rPr>
        <w:t xml:space="preserve"> při pohovoru zaměstnavatele zeptat?</w:t>
      </w:r>
    </w:p>
    <w:p w:rsidR="00F63D39" w:rsidRPr="005003BC" w:rsidRDefault="00F63D39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sz w:val="20"/>
          <w:szCs w:val="20"/>
        </w:rPr>
        <w:t>Vznik</w:t>
      </w:r>
      <w:r w:rsidRPr="005003BC">
        <w:rPr>
          <w:b/>
          <w:bCs/>
          <w:sz w:val="20"/>
          <w:szCs w:val="20"/>
          <w:lang w:eastAsia="ar-SA"/>
        </w:rPr>
        <w:t xml:space="preserve"> pracovního poměru</w:t>
      </w:r>
      <w:r w:rsidRPr="005003BC">
        <w:rPr>
          <w:sz w:val="20"/>
          <w:szCs w:val="20"/>
        </w:rPr>
        <w:t xml:space="preserve"> </w:t>
      </w:r>
    </w:p>
    <w:p w:rsidR="00BB4C3C" w:rsidRPr="005003BC" w:rsidRDefault="002A2E32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Popište</w:t>
      </w:r>
      <w:r w:rsidR="00BB4C3C" w:rsidRPr="005003BC">
        <w:rPr>
          <w:sz w:val="20"/>
          <w:szCs w:val="20"/>
        </w:rPr>
        <w:t xml:space="preserve"> postup při uzavírání pracovního poměru</w:t>
      </w:r>
      <w:r>
        <w:rPr>
          <w:sz w:val="20"/>
          <w:szCs w:val="20"/>
        </w:rPr>
        <w:t xml:space="preserve">. </w:t>
      </w:r>
      <w:r w:rsidR="00BB4C3C" w:rsidRPr="005003BC">
        <w:rPr>
          <w:sz w:val="20"/>
          <w:szCs w:val="20"/>
        </w:rPr>
        <w:t>Jaká má zaměstnanec práva</w:t>
      </w:r>
      <w:r w:rsidR="005003BC">
        <w:rPr>
          <w:sz w:val="20"/>
          <w:szCs w:val="20"/>
        </w:rPr>
        <w:t xml:space="preserve"> </w:t>
      </w:r>
      <w:r w:rsidR="00BB4C3C" w:rsidRPr="005003BC">
        <w:rPr>
          <w:sz w:val="20"/>
          <w:szCs w:val="20"/>
        </w:rPr>
        <w:t xml:space="preserve">a povinnosti vyplývající </w:t>
      </w:r>
      <w:r>
        <w:rPr>
          <w:sz w:val="20"/>
          <w:szCs w:val="20"/>
        </w:rPr>
        <w:br/>
      </w:r>
      <w:r w:rsidR="00BB4C3C" w:rsidRPr="005003BC">
        <w:rPr>
          <w:sz w:val="20"/>
          <w:szCs w:val="20"/>
        </w:rPr>
        <w:t>z pracovního poměru?</w:t>
      </w:r>
    </w:p>
    <w:p w:rsidR="00BB4C3C" w:rsidRPr="00003235" w:rsidRDefault="00003235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Vysvětlete pojmy </w:t>
      </w:r>
      <w:r w:rsidRPr="003C5CE9">
        <w:rPr>
          <w:sz w:val="20"/>
          <w:szCs w:val="20"/>
          <w:lang w:eastAsia="ar-SA"/>
        </w:rPr>
        <w:t>m</w:t>
      </w:r>
      <w:r w:rsidR="00BB4C3C" w:rsidRPr="003C5CE9">
        <w:rPr>
          <w:sz w:val="20"/>
          <w:szCs w:val="20"/>
          <w:lang w:eastAsia="ar-SA"/>
        </w:rPr>
        <w:t xml:space="preserve">otivační dopis, </w:t>
      </w:r>
      <w:r w:rsidRPr="003C5CE9">
        <w:rPr>
          <w:sz w:val="20"/>
          <w:szCs w:val="20"/>
          <w:lang w:eastAsia="ar-SA"/>
        </w:rPr>
        <w:t>n</w:t>
      </w:r>
      <w:r w:rsidR="00BB4C3C" w:rsidRPr="003C5CE9">
        <w:rPr>
          <w:sz w:val="20"/>
          <w:szCs w:val="20"/>
          <w:lang w:eastAsia="ar-SA"/>
        </w:rPr>
        <w:t xml:space="preserve">ábor, </w:t>
      </w:r>
      <w:r w:rsidRPr="003C5CE9">
        <w:rPr>
          <w:sz w:val="20"/>
          <w:szCs w:val="20"/>
          <w:lang w:eastAsia="ar-SA"/>
        </w:rPr>
        <w:t>k</w:t>
      </w:r>
      <w:r w:rsidR="00BB4C3C" w:rsidRPr="003C5CE9">
        <w:rPr>
          <w:sz w:val="20"/>
          <w:szCs w:val="20"/>
          <w:lang w:eastAsia="ar-SA"/>
        </w:rPr>
        <w:t xml:space="preserve">onkurz a </w:t>
      </w:r>
      <w:r w:rsidRPr="003C5CE9">
        <w:rPr>
          <w:sz w:val="20"/>
          <w:szCs w:val="20"/>
          <w:lang w:eastAsia="ar-SA"/>
        </w:rPr>
        <w:t>p</w:t>
      </w:r>
      <w:r w:rsidR="00BB4C3C" w:rsidRPr="003C5CE9">
        <w:rPr>
          <w:sz w:val="20"/>
          <w:szCs w:val="20"/>
          <w:lang w:eastAsia="ar-SA"/>
        </w:rPr>
        <w:t>řijímací pohovor.</w:t>
      </w:r>
    </w:p>
    <w:p w:rsidR="00BB4C3C" w:rsidRPr="005003BC" w:rsidRDefault="00BB4C3C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O čem musí zaměstnavatel informovat zaměstnance před vznikem pracovního poměru?</w:t>
      </w:r>
    </w:p>
    <w:p w:rsidR="00BB4C3C" w:rsidRPr="000C0BB3" w:rsidRDefault="002A2E32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Může</w:t>
      </w:r>
      <w:r w:rsidR="00BB4C3C" w:rsidRPr="005003BC">
        <w:rPr>
          <w:color w:val="000000"/>
          <w:sz w:val="20"/>
          <w:szCs w:val="20"/>
        </w:rPr>
        <w:t xml:space="preserve"> zaměstnanec při uzavírání pracovní smlouvy</w:t>
      </w:r>
      <w:r>
        <w:rPr>
          <w:color w:val="000000"/>
          <w:sz w:val="20"/>
          <w:szCs w:val="20"/>
        </w:rPr>
        <w:t xml:space="preserve"> požadovat její doplnění či pozměnění?</w:t>
      </w: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Pr="00834349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Základy pracovního práva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Vysvětlete tyto pojmy pracovního práva: zkušební doba, dovolená, pracovní doba, přestávky v práci.</w:t>
      </w:r>
    </w:p>
    <w:p w:rsidR="00BB4C3C" w:rsidRPr="005003BC" w:rsidRDefault="00BB4C3C" w:rsidP="00BD38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Kde najdete informace o zkušební době, k čemu tato doba slouží a jaká je její </w:t>
      </w:r>
      <w:r w:rsidR="00834349">
        <w:rPr>
          <w:sz w:val="20"/>
          <w:szCs w:val="20"/>
        </w:rPr>
        <w:t>obvyklá</w:t>
      </w:r>
      <w:r w:rsidRPr="005003BC">
        <w:rPr>
          <w:sz w:val="20"/>
          <w:szCs w:val="20"/>
        </w:rPr>
        <w:t xml:space="preserve"> délka?</w:t>
      </w:r>
    </w:p>
    <w:p w:rsidR="00BB4C3C" w:rsidRPr="005003BC" w:rsidRDefault="00BB4C3C" w:rsidP="00BD38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Jaká je minimální roční délka dovolené stanovená zákonem, jaký vliv má nástup do práce v průběhu roku na dovolenou?</w:t>
      </w:r>
    </w:p>
    <w:p w:rsidR="0063167F" w:rsidRDefault="00BB4C3C" w:rsidP="00967A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C0BB3">
        <w:rPr>
          <w:sz w:val="20"/>
          <w:szCs w:val="20"/>
        </w:rPr>
        <w:t>Jaká je základní délka pracovní doby? Jak dlouho může</w:t>
      </w:r>
      <w:r w:rsidR="00834349" w:rsidRPr="000C0BB3">
        <w:rPr>
          <w:sz w:val="20"/>
          <w:szCs w:val="20"/>
        </w:rPr>
        <w:t xml:space="preserve"> pracovník</w:t>
      </w:r>
      <w:r w:rsidRPr="000C0BB3">
        <w:rPr>
          <w:sz w:val="20"/>
          <w:szCs w:val="20"/>
        </w:rPr>
        <w:t xml:space="preserve"> podle zákona pracovat bez přestávky, pokud je nezletilý a zletilý</w:t>
      </w:r>
      <w:r w:rsidR="00834349" w:rsidRPr="000C0BB3">
        <w:rPr>
          <w:sz w:val="20"/>
          <w:szCs w:val="20"/>
        </w:rPr>
        <w:t>?</w:t>
      </w:r>
      <w:r w:rsidRPr="000C0BB3">
        <w:rPr>
          <w:sz w:val="20"/>
          <w:szCs w:val="20"/>
        </w:rPr>
        <w:t xml:space="preserve"> </w:t>
      </w:r>
      <w:r w:rsidR="00834349" w:rsidRPr="000C0BB3">
        <w:rPr>
          <w:sz w:val="20"/>
          <w:szCs w:val="20"/>
        </w:rPr>
        <w:t>J</w:t>
      </w:r>
      <w:r w:rsidRPr="000C0BB3">
        <w:rPr>
          <w:sz w:val="20"/>
          <w:szCs w:val="20"/>
        </w:rPr>
        <w:t xml:space="preserve">aká je </w:t>
      </w:r>
      <w:r w:rsidR="00834349" w:rsidRPr="000C0BB3">
        <w:rPr>
          <w:sz w:val="20"/>
          <w:szCs w:val="20"/>
        </w:rPr>
        <w:t>nejkratší</w:t>
      </w:r>
      <w:r w:rsidRPr="000C0BB3">
        <w:rPr>
          <w:sz w:val="20"/>
          <w:szCs w:val="20"/>
        </w:rPr>
        <w:t xml:space="preserve"> délka přestávky na jídlo a oddech?</w:t>
      </w:r>
    </w:p>
    <w:p w:rsidR="000C0BB3" w:rsidRPr="000C0BB3" w:rsidRDefault="000C0BB3" w:rsidP="000C0BB3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Pracovní smlouva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 čemu slouží pracovní smlouva, kdo ji uzavírá a jaké jsou její povinné náležitosti? </w:t>
      </w:r>
      <w:r w:rsidR="009D1189">
        <w:rPr>
          <w:sz w:val="20"/>
          <w:szCs w:val="20"/>
        </w:rPr>
        <w:t xml:space="preserve">Uveďte příklady </w:t>
      </w:r>
      <w:r w:rsidRPr="005003BC">
        <w:rPr>
          <w:sz w:val="20"/>
          <w:szCs w:val="20"/>
        </w:rPr>
        <w:t>další</w:t>
      </w:r>
      <w:r w:rsidR="009D1189">
        <w:rPr>
          <w:sz w:val="20"/>
          <w:szCs w:val="20"/>
        </w:rPr>
        <w:t>ch</w:t>
      </w:r>
      <w:r w:rsidRPr="005003BC">
        <w:rPr>
          <w:sz w:val="20"/>
          <w:szCs w:val="20"/>
        </w:rPr>
        <w:t xml:space="preserve"> ujednání</w:t>
      </w:r>
      <w:r w:rsidR="009D1189">
        <w:rPr>
          <w:sz w:val="20"/>
          <w:szCs w:val="20"/>
        </w:rPr>
        <w:t>, která</w:t>
      </w:r>
      <w:r w:rsidRPr="005003BC">
        <w:rPr>
          <w:sz w:val="20"/>
          <w:szCs w:val="20"/>
        </w:rPr>
        <w:t xml:space="preserve"> byste si mohl/a sjednat v pracovní smlouvě</w:t>
      </w:r>
      <w:r w:rsidR="009D1189">
        <w:rPr>
          <w:sz w:val="20"/>
          <w:szCs w:val="20"/>
        </w:rPr>
        <w:t>.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Proč se uzavírá</w:t>
      </w:r>
      <w:r w:rsidR="00BB4C3C" w:rsidRPr="005003BC">
        <w:rPr>
          <w:sz w:val="20"/>
          <w:szCs w:val="20"/>
          <w:lang w:eastAsia="ar-SA"/>
        </w:rPr>
        <w:t xml:space="preserve"> pracovní smlouva? </w:t>
      </w:r>
      <w:r>
        <w:rPr>
          <w:sz w:val="20"/>
          <w:szCs w:val="20"/>
          <w:lang w:eastAsia="ar-SA"/>
        </w:rPr>
        <w:t>Jakou formou se uzavírá a kdo ji podepisuje?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 vše musí </w:t>
      </w:r>
      <w:r w:rsidR="00BB4C3C" w:rsidRPr="005003BC">
        <w:rPr>
          <w:color w:val="000000"/>
          <w:sz w:val="20"/>
          <w:szCs w:val="20"/>
        </w:rPr>
        <w:t>pracovní smlouv</w:t>
      </w:r>
      <w:r>
        <w:rPr>
          <w:color w:val="000000"/>
          <w:sz w:val="20"/>
          <w:szCs w:val="20"/>
        </w:rPr>
        <w:t>a povinně obsahovat</w:t>
      </w:r>
      <w:r w:rsidR="00BB4C3C" w:rsidRPr="005003BC">
        <w:rPr>
          <w:color w:val="000000"/>
          <w:sz w:val="20"/>
          <w:szCs w:val="20"/>
        </w:rPr>
        <w:t xml:space="preserve"> a co se stane, pokud v</w:t>
      </w:r>
      <w:r>
        <w:rPr>
          <w:color w:val="000000"/>
          <w:sz w:val="20"/>
          <w:szCs w:val="20"/>
        </w:rPr>
        <w:t xml:space="preserve"> ní</w:t>
      </w:r>
      <w:r w:rsidR="00BB4C3C" w:rsidRPr="005003BC">
        <w:rPr>
          <w:color w:val="000000"/>
          <w:sz w:val="20"/>
          <w:szCs w:val="20"/>
        </w:rPr>
        <w:t xml:space="preserve"> některá z těchto náležitostí chybí?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 dalšího byste si mohl/a </w:t>
      </w:r>
      <w:r w:rsidR="00BB4C3C" w:rsidRPr="005003BC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ři uzavírání pracovní smlouvy sjednat?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Skončení pracovního poměru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Jakým způsobem může skončit </w:t>
      </w:r>
      <w:r w:rsidR="00DE756A">
        <w:rPr>
          <w:sz w:val="20"/>
          <w:szCs w:val="20"/>
        </w:rPr>
        <w:t>pracovní</w:t>
      </w:r>
      <w:r w:rsidRPr="005003BC">
        <w:rPr>
          <w:sz w:val="20"/>
          <w:szCs w:val="20"/>
        </w:rPr>
        <w:t xml:space="preserve"> poměr zaměstnanec? Jakým způsobem může skončit </w:t>
      </w:r>
      <w:r w:rsidR="00DE756A">
        <w:rPr>
          <w:sz w:val="20"/>
          <w:szCs w:val="20"/>
        </w:rPr>
        <w:t>pracovní</w:t>
      </w:r>
      <w:r w:rsidRPr="005003BC">
        <w:rPr>
          <w:sz w:val="20"/>
          <w:szCs w:val="20"/>
        </w:rPr>
        <w:t xml:space="preserve"> poměr zaměstnavatel?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nejčastěji používané způsoby skončení pracovního poměru.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znáte způsoby skončení pracovního poměru ze strany zaměstnance?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Jaké znáte způsoby skončení pracovního poměru ze strany zaměstnavatele?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Podpora v nezaměstnanosti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Kdy získáte právo na pobírání podpory v nezaměstnanosti? Kde budete o podporu žádat?</w:t>
      </w:r>
    </w:p>
    <w:p w:rsidR="00BB4C3C" w:rsidRPr="005003BC" w:rsidRDefault="00BB4C3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sz w:val="20"/>
          <w:szCs w:val="20"/>
          <w:lang w:eastAsia="ar-SA"/>
        </w:rPr>
        <w:t>Jaké jsou podmínky přiznání podpory v nezaměstnanosti?</w:t>
      </w:r>
    </w:p>
    <w:p w:rsidR="00BB4C3C" w:rsidRPr="005003BC" w:rsidRDefault="009C0F1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Kam se obrátíte se žádostí o poskytování této podpory? </w:t>
      </w:r>
    </w:p>
    <w:p w:rsidR="00BB4C3C" w:rsidRPr="009C0F1C" w:rsidRDefault="009C0F1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9C0F1C">
        <w:rPr>
          <w:color w:val="000000"/>
          <w:sz w:val="20"/>
          <w:szCs w:val="20"/>
        </w:rPr>
        <w:t xml:space="preserve">Kde to v okolí Vašeho bydliště je? </w:t>
      </w:r>
    </w:p>
    <w:p w:rsidR="009C0F1C" w:rsidRPr="009C0F1C" w:rsidRDefault="009C0F1C" w:rsidP="009C0F1C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Práce konaná mimo pracovní poměr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Jaké znáte způsoby práce konané mimo pracovní poměr? Jaká jsou rizika práce „na černo“?</w:t>
      </w:r>
    </w:p>
    <w:p w:rsidR="00BB4C3C" w:rsidRPr="005003B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znáte způsoby práce konané mimo pracovní poměr?</w:t>
      </w:r>
    </w:p>
    <w:p w:rsidR="00BB4C3C" w:rsidRPr="005003B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Co tyto dohody přináší za výhody a komu?</w:t>
      </w:r>
    </w:p>
    <w:p w:rsidR="00BB4C3C" w:rsidRPr="009C0F1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rizika práce „na černo“.</w:t>
      </w:r>
    </w:p>
    <w:p w:rsidR="009C0F1C" w:rsidRPr="005003BC" w:rsidRDefault="009C0F1C" w:rsidP="009C0F1C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Hrubá a čistá mzda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Co víte o mzdě, jaký je rozdíl mezi hrubou a čistou mzdou?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 zaměstnavatel určí hrubou mzdu zaměstnance?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Popište rozdíl mezi mzdou hrubou a čistou.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Stručně charakterizujte tři základní srážky ze mzdy.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Sociální a zdravotní pojištění (SZP)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2434">
        <w:rPr>
          <w:bCs/>
          <w:sz w:val="20"/>
          <w:szCs w:val="20"/>
          <w:lang w:eastAsia="ar-SA"/>
        </w:rPr>
        <w:t>J</w:t>
      </w:r>
      <w:r w:rsidRPr="005003BC">
        <w:rPr>
          <w:sz w:val="20"/>
          <w:szCs w:val="20"/>
        </w:rPr>
        <w:t>aká je podstata sociálního a zdr</w:t>
      </w:r>
      <w:r w:rsidR="003C5CE9">
        <w:rPr>
          <w:sz w:val="20"/>
          <w:szCs w:val="20"/>
        </w:rPr>
        <w:t>avotního pojištění, k čemu jsou</w:t>
      </w:r>
      <w:r w:rsidR="002F3F63">
        <w:rPr>
          <w:sz w:val="20"/>
          <w:szCs w:val="20"/>
        </w:rPr>
        <w:t xml:space="preserve"> </w:t>
      </w:r>
      <w:r w:rsidRPr="005003BC">
        <w:rPr>
          <w:sz w:val="20"/>
          <w:szCs w:val="20"/>
        </w:rPr>
        <w:t>určena? Jaký je mezi nimi rozdíl? Kdo všechno se na jejich platbě podílí?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Kdo sociální a zdravotní pojištění platí?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Komu se odvádí sociální pojištění a proč?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Komu se odvádí zdravotní pojištění a proč?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Daně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se odvádějí daně? Vysvětlete hlavní funkce daní v České republice.</w:t>
      </w:r>
    </w:p>
    <w:p w:rsidR="00BB4C3C" w:rsidRPr="005003BC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Popište důvody výběru daní.</w:t>
      </w:r>
    </w:p>
    <w:p w:rsidR="00BB4C3C" w:rsidRPr="005003BC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Vysvětlete pojem státní rozpočet a uveďte, jak jej ovlivňují daně.</w:t>
      </w:r>
    </w:p>
    <w:p w:rsidR="00BB4C3C" w:rsidRPr="000C0BB3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příklady daní vybíraných v ČR.</w:t>
      </w: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ind w:left="348"/>
        <w:rPr>
          <w:sz w:val="20"/>
          <w:szCs w:val="20"/>
        </w:rPr>
      </w:pPr>
    </w:p>
    <w:p w:rsidR="00BB4C3C" w:rsidRPr="005003BC" w:rsidRDefault="00BB4C3C" w:rsidP="00DE756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Přímé a nepřímé daně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Jaký je rozdíl mezi daněmi přímými a nepřímými? Uveďte příklady z obou skupin.</w:t>
      </w:r>
    </w:p>
    <w:p w:rsidR="00BB4C3C" w:rsidRPr="005003BC" w:rsidRDefault="00BB4C3C" w:rsidP="000C0B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rozdíl mezi daní přímou a nepřímou.</w:t>
      </w:r>
    </w:p>
    <w:p w:rsidR="00BB4C3C" w:rsidRPr="005003BC" w:rsidRDefault="00BB4C3C" w:rsidP="000C0B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Vyberte si jednu z přímých daní a stručně ji popište.</w:t>
      </w:r>
    </w:p>
    <w:p w:rsidR="00BB4C3C" w:rsidRPr="000C0BB3" w:rsidRDefault="00BB4C3C" w:rsidP="00DE75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Vyberte si jednu z nepřímých daní a stručně ji popište.</w:t>
      </w:r>
    </w:p>
    <w:p w:rsidR="0063167F" w:rsidRDefault="0063167F" w:rsidP="00DE756A">
      <w:pPr>
        <w:spacing w:after="120" w:line="240" w:lineRule="auto"/>
        <w:rPr>
          <w:sz w:val="20"/>
          <w:szCs w:val="20"/>
        </w:rPr>
      </w:pPr>
    </w:p>
    <w:p w:rsidR="00BB4C3C" w:rsidRPr="005003BC" w:rsidRDefault="009C0F1C" w:rsidP="00DE756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>Podnikání v oboru,</w:t>
      </w:r>
      <w:r w:rsidR="00BB4C3C" w:rsidRPr="005003BC">
        <w:rPr>
          <w:b/>
          <w:bCs/>
          <w:sz w:val="20"/>
          <w:szCs w:val="20"/>
          <w:lang w:eastAsia="ar-SA"/>
        </w:rPr>
        <w:t xml:space="preserve"> živnost</w:t>
      </w:r>
      <w:r w:rsidR="00BB4C3C" w:rsidRPr="005003BC">
        <w:rPr>
          <w:sz w:val="20"/>
          <w:szCs w:val="20"/>
        </w:rPr>
        <w:t xml:space="preserve"> </w:t>
      </w:r>
    </w:p>
    <w:p w:rsidR="00BB4C3C" w:rsidRPr="005003BC" w:rsidRDefault="009C0F1C" w:rsidP="009C0F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C0F1C">
        <w:rPr>
          <w:sz w:val="20"/>
          <w:szCs w:val="20"/>
        </w:rPr>
        <w:t xml:space="preserve">Lze ve Vašem oboru samostatně podnikat? Jaké jsou základní podmínky pro podnikání dle </w:t>
      </w:r>
      <w:r w:rsidR="00BD77F6">
        <w:rPr>
          <w:sz w:val="20"/>
          <w:szCs w:val="20"/>
        </w:rPr>
        <w:t>ž</w:t>
      </w:r>
      <w:r w:rsidRPr="003C5CE9">
        <w:rPr>
          <w:sz w:val="20"/>
          <w:szCs w:val="20"/>
        </w:rPr>
        <w:t>ivnostenského</w:t>
      </w:r>
      <w:r w:rsidRPr="009C0F1C">
        <w:rPr>
          <w:sz w:val="20"/>
          <w:szCs w:val="20"/>
        </w:rPr>
        <w:t xml:space="preserve"> zákona?</w:t>
      </w:r>
      <w:r w:rsidRPr="005003BC">
        <w:rPr>
          <w:color w:val="000000"/>
          <w:sz w:val="20"/>
          <w:szCs w:val="20"/>
        </w:rPr>
        <w:t xml:space="preserve"> 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možnosti podnikání v ČR.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Vysvětlete všeobecné podmínky pro získání živnostenského oprávnění.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Uveďte, jak se dělí živnost podle vzniku živnostenského oprávnění</w:t>
      </w:r>
      <w:r w:rsidR="009C0F1C">
        <w:rPr>
          <w:color w:val="000000"/>
          <w:sz w:val="20"/>
          <w:szCs w:val="20"/>
        </w:rPr>
        <w:t>.</w:t>
      </w:r>
    </w:p>
    <w:p w:rsidR="00BB4C3C" w:rsidRPr="005003BC" w:rsidRDefault="00BB4C3C" w:rsidP="00DE756A">
      <w:pPr>
        <w:autoSpaceDE w:val="0"/>
        <w:autoSpaceDN w:val="0"/>
        <w:adjustRightInd w:val="0"/>
        <w:spacing w:after="0" w:line="240" w:lineRule="auto"/>
        <w:ind w:left="346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Právnické osoby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je právnická osoba? Jaké typy znáte? </w:t>
      </w:r>
      <w:r w:rsidR="009C0F1C">
        <w:rPr>
          <w:sz w:val="20"/>
          <w:szCs w:val="20"/>
        </w:rPr>
        <w:t xml:space="preserve">Uveďte základní podmínky pro </w:t>
      </w:r>
      <w:r w:rsidRPr="005003BC">
        <w:rPr>
          <w:sz w:val="20"/>
          <w:szCs w:val="20"/>
        </w:rPr>
        <w:t>založení s.r.o.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Definujte pojmy právnická osoba a právní osobnost.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typy právnických osob.</w:t>
      </w:r>
    </w:p>
    <w:p w:rsidR="009C0F1C" w:rsidRPr="009C0F1C" w:rsidRDefault="009C0F1C" w:rsidP="00DE756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sz w:val="20"/>
          <w:szCs w:val="20"/>
        </w:rPr>
      </w:pPr>
      <w:r w:rsidRPr="009C0F1C">
        <w:rPr>
          <w:sz w:val="20"/>
          <w:szCs w:val="20"/>
        </w:rPr>
        <w:t>Uveďte základní podmínky pro založení s.r.o.</w:t>
      </w:r>
    </w:p>
    <w:p w:rsidR="001F02E7" w:rsidRPr="005003BC" w:rsidRDefault="001F02E7" w:rsidP="005003BC">
      <w:pPr>
        <w:spacing w:after="0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spacing w:after="0" w:line="240" w:lineRule="auto"/>
        <w:rPr>
          <w:rFonts w:cs="Arial"/>
          <w:b/>
          <w:sz w:val="20"/>
          <w:szCs w:val="20"/>
        </w:rPr>
      </w:pPr>
      <w:r w:rsidRPr="005003BC">
        <w:rPr>
          <w:rFonts w:cs="Arial"/>
          <w:b/>
          <w:sz w:val="20"/>
          <w:szCs w:val="20"/>
        </w:rPr>
        <w:t xml:space="preserve">Finanční úřad </w:t>
      </w:r>
    </w:p>
    <w:p w:rsidR="00BB4C3C" w:rsidRPr="005003BC" w:rsidRDefault="00BB4C3C" w:rsidP="00BB4C3C">
      <w:pPr>
        <w:spacing w:after="0" w:line="240" w:lineRule="auto"/>
        <w:rPr>
          <w:rFonts w:cs="Arial"/>
          <w:sz w:val="20"/>
          <w:szCs w:val="20"/>
        </w:rPr>
      </w:pPr>
      <w:r w:rsidRPr="005003BC">
        <w:rPr>
          <w:rFonts w:cs="Arial"/>
          <w:sz w:val="20"/>
          <w:szCs w:val="20"/>
        </w:rPr>
        <w:t xml:space="preserve">Čím se zabývá finanční úřad? Ve kterých případech s ním přijdete do kontaktu ve svém pracovním </w:t>
      </w:r>
      <w:r w:rsidRPr="003C5CE9">
        <w:rPr>
          <w:rFonts w:cs="Arial"/>
          <w:sz w:val="20"/>
          <w:szCs w:val="20"/>
        </w:rPr>
        <w:t>a osobním</w:t>
      </w:r>
      <w:r w:rsidRPr="005003BC">
        <w:rPr>
          <w:rFonts w:cs="Arial"/>
          <w:sz w:val="20"/>
          <w:szCs w:val="20"/>
        </w:rPr>
        <w:t xml:space="preserve"> životě? 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náplň práce finančních úřadů.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Uveďte, kdy a proč se podnikatelé na finanční úřad obracejí. </w:t>
      </w:r>
      <w:r w:rsidR="009C0F1C">
        <w:rPr>
          <w:color w:val="000000"/>
          <w:sz w:val="20"/>
          <w:szCs w:val="20"/>
        </w:rPr>
        <w:t>C</w:t>
      </w:r>
      <w:r w:rsidRPr="005003BC">
        <w:rPr>
          <w:color w:val="000000"/>
          <w:sz w:val="20"/>
          <w:szCs w:val="20"/>
        </w:rPr>
        <w:t xml:space="preserve">o je daňové přiznání? </w:t>
      </w:r>
    </w:p>
    <w:p w:rsidR="00BB4C3C" w:rsidRPr="003C5CE9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CE9">
        <w:rPr>
          <w:color w:val="000000"/>
          <w:sz w:val="20"/>
          <w:szCs w:val="20"/>
        </w:rPr>
        <w:t>Uveďte příklady situací, kdy musíte jednat s finančním úřadem v osobním životě.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Rodinný rozpočet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Jaké jsou běžné nejdůležitější výdaje domácnosti? </w:t>
      </w:r>
      <w:r w:rsidR="009C0F1C">
        <w:rPr>
          <w:sz w:val="20"/>
          <w:szCs w:val="20"/>
        </w:rPr>
        <w:t>Sestavte jednoduchý</w:t>
      </w:r>
      <w:r w:rsidRPr="005003BC">
        <w:rPr>
          <w:sz w:val="20"/>
          <w:szCs w:val="20"/>
        </w:rPr>
        <w:t xml:space="preserve"> rodinný rozpočet?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Vyjmenujte nejčastější příjmy a výdaje domácnosti.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Co je operativní a dlouhodobá finanční rezerva? 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Proč by tyto rezervy rodina měla vytvářet?</w:t>
      </w: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ind w:left="348"/>
        <w:jc w:val="both"/>
        <w:rPr>
          <w:sz w:val="20"/>
          <w:szCs w:val="20"/>
        </w:rPr>
      </w:pPr>
    </w:p>
    <w:p w:rsidR="003C5CE9" w:rsidRPr="005003BC" w:rsidRDefault="003C5CE9" w:rsidP="003C5CE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Spotřebitelské úvěry</w:t>
      </w:r>
      <w:r w:rsidRPr="005003BC">
        <w:rPr>
          <w:sz w:val="20"/>
          <w:szCs w:val="20"/>
        </w:rPr>
        <w:t xml:space="preserve"> </w:t>
      </w:r>
    </w:p>
    <w:p w:rsidR="003C5CE9" w:rsidRPr="005003BC" w:rsidRDefault="003C5CE9" w:rsidP="003C5CE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 jakých případech je vhodné žádat o poskytnutí půjčky/úvěru? K čemu byste využil/a spotřebitelský úvěr? Uveďte příklady institucí, které poskytují půjčky/úvěry.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Kdy je rozumné žádat o spotřebitelský úvěr?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Popište jednu z forem spotřebitelského úvěru – „kreditní karta“ a vysvětlete její bezpečné používání.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instituce, které poskytují spotřebitelské úvěry.</w:t>
      </w:r>
    </w:p>
    <w:p w:rsidR="00F63D39" w:rsidRDefault="00F63D39" w:rsidP="000C0BB3">
      <w:pPr>
        <w:spacing w:after="0"/>
        <w:ind w:left="348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Hypoteční úvěry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je hypoteční úvěr? K čemu byste jej využil/a? </w:t>
      </w:r>
    </w:p>
    <w:p w:rsidR="00BB4C3C" w:rsidRPr="005003BC" w:rsidRDefault="00BB4C3C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Na co byste využil/a hypoteční úvěr? </w:t>
      </w:r>
    </w:p>
    <w:p w:rsidR="00CB7432" w:rsidRPr="00CB7432" w:rsidRDefault="00BB4C3C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Čím je podmíněno získání hypotečního úvěru</w:t>
      </w:r>
      <w:r w:rsidR="00CB7432">
        <w:rPr>
          <w:color w:val="000000"/>
          <w:sz w:val="20"/>
          <w:szCs w:val="20"/>
        </w:rPr>
        <w:t>?</w:t>
      </w:r>
    </w:p>
    <w:p w:rsidR="00BB4C3C" w:rsidRPr="005003BC" w:rsidRDefault="00CB7432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J</w:t>
      </w:r>
      <w:r w:rsidR="00BB4C3C" w:rsidRPr="005003BC">
        <w:rPr>
          <w:color w:val="000000"/>
          <w:sz w:val="20"/>
          <w:szCs w:val="20"/>
        </w:rPr>
        <w:t>aké je hlavní riziko</w:t>
      </w:r>
      <w:r w:rsidRPr="00CB7432">
        <w:rPr>
          <w:color w:val="000000"/>
          <w:sz w:val="20"/>
          <w:szCs w:val="20"/>
        </w:rPr>
        <w:t xml:space="preserve"> </w:t>
      </w:r>
      <w:r w:rsidRPr="005003BC">
        <w:rPr>
          <w:color w:val="000000"/>
          <w:sz w:val="20"/>
          <w:szCs w:val="20"/>
        </w:rPr>
        <w:t>hypotečního úvěru</w:t>
      </w:r>
      <w:r w:rsidR="00BB4C3C" w:rsidRPr="005003BC">
        <w:rPr>
          <w:color w:val="000000"/>
          <w:sz w:val="20"/>
          <w:szCs w:val="20"/>
        </w:rPr>
        <w:t>?</w:t>
      </w: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4C3C" w:rsidRPr="005003BC" w:rsidRDefault="00BB4C3C" w:rsidP="000C0B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Bankovní služby</w:t>
      </w:r>
      <w:r w:rsidRPr="005003BC">
        <w:rPr>
          <w:sz w:val="20"/>
          <w:szCs w:val="20"/>
        </w:rPr>
        <w:t xml:space="preserve"> </w:t>
      </w:r>
    </w:p>
    <w:p w:rsidR="00653633" w:rsidRDefault="00BB4C3C" w:rsidP="0065363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Jaké znáte bankovní služby? </w:t>
      </w:r>
      <w:r w:rsidR="00653633">
        <w:rPr>
          <w:sz w:val="20"/>
          <w:szCs w:val="20"/>
        </w:rPr>
        <w:t>J</w:t>
      </w:r>
      <w:r w:rsidR="00653633" w:rsidRPr="00653633">
        <w:rPr>
          <w:sz w:val="20"/>
          <w:szCs w:val="20"/>
        </w:rPr>
        <w:t xml:space="preserve">sou při uzavírání </w:t>
      </w:r>
      <w:r w:rsidR="00EB369B" w:rsidRPr="003C5CE9">
        <w:rPr>
          <w:color w:val="000000"/>
          <w:sz w:val="20"/>
          <w:szCs w:val="20"/>
        </w:rPr>
        <w:t xml:space="preserve">kupní či úvěrové smlouvy </w:t>
      </w:r>
      <w:r w:rsidR="00EB369B" w:rsidRPr="003C5CE9">
        <w:rPr>
          <w:sz w:val="20"/>
          <w:szCs w:val="20"/>
        </w:rPr>
        <w:t>důležité v</w:t>
      </w:r>
      <w:r w:rsidR="00653633" w:rsidRPr="003C5CE9">
        <w:rPr>
          <w:sz w:val="20"/>
          <w:szCs w:val="20"/>
        </w:rPr>
        <w:t>šeobecné obchodní podmínky</w:t>
      </w:r>
      <w:r w:rsidR="00653633" w:rsidRPr="00653633">
        <w:rPr>
          <w:sz w:val="20"/>
          <w:szCs w:val="20"/>
        </w:rPr>
        <w:t xml:space="preserve">? Jaké nebezpečí plyne ze života „na dluh“? </w:t>
      </w:r>
    </w:p>
    <w:p w:rsidR="00BB4C3C" w:rsidRPr="00653633" w:rsidRDefault="00BB4C3C" w:rsidP="000C0BB3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653633">
        <w:rPr>
          <w:sz w:val="20"/>
          <w:szCs w:val="20"/>
          <w:lang w:eastAsia="ar-SA"/>
        </w:rPr>
        <w:t>Uveďte příklady bankovních služeb.</w:t>
      </w:r>
    </w:p>
    <w:p w:rsidR="00BB4C3C" w:rsidRPr="005003BC" w:rsidRDefault="001A0FDD" w:rsidP="000C0B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Co jsou v</w:t>
      </w:r>
      <w:r w:rsidR="00BB4C3C" w:rsidRPr="005003BC">
        <w:rPr>
          <w:color w:val="000000"/>
          <w:sz w:val="20"/>
          <w:szCs w:val="20"/>
        </w:rPr>
        <w:t>šeobecné obchodní podmínky a kde je</w:t>
      </w:r>
      <w:r w:rsidR="00653633">
        <w:rPr>
          <w:color w:val="000000"/>
          <w:sz w:val="20"/>
          <w:szCs w:val="20"/>
        </w:rPr>
        <w:t xml:space="preserve"> získáte</w:t>
      </w:r>
      <w:r w:rsidR="00BB4C3C" w:rsidRPr="005003BC">
        <w:rPr>
          <w:color w:val="000000"/>
          <w:sz w:val="20"/>
          <w:szCs w:val="20"/>
        </w:rPr>
        <w:t xml:space="preserve">? Jsou při uzavírání </w:t>
      </w:r>
      <w:r w:rsidR="00EB369B" w:rsidRPr="003C5CE9">
        <w:rPr>
          <w:color w:val="000000"/>
          <w:sz w:val="20"/>
          <w:szCs w:val="20"/>
        </w:rPr>
        <w:t>k</w:t>
      </w:r>
      <w:r w:rsidR="00BB4C3C" w:rsidRPr="003C5CE9">
        <w:rPr>
          <w:color w:val="000000"/>
          <w:sz w:val="20"/>
          <w:szCs w:val="20"/>
        </w:rPr>
        <w:t xml:space="preserve">upní či </w:t>
      </w:r>
      <w:r w:rsidR="00EB369B" w:rsidRPr="003C5CE9">
        <w:rPr>
          <w:color w:val="000000"/>
          <w:sz w:val="20"/>
          <w:szCs w:val="20"/>
        </w:rPr>
        <w:t>ú</w:t>
      </w:r>
      <w:r w:rsidR="00BB4C3C" w:rsidRPr="003C5CE9">
        <w:rPr>
          <w:color w:val="000000"/>
          <w:sz w:val="20"/>
          <w:szCs w:val="20"/>
        </w:rPr>
        <w:t>věrové smlouvy</w:t>
      </w:r>
      <w:r w:rsidR="00BB4C3C" w:rsidRPr="005003BC">
        <w:rPr>
          <w:color w:val="000000"/>
          <w:sz w:val="20"/>
          <w:szCs w:val="20"/>
        </w:rPr>
        <w:t xml:space="preserve"> důležité? Proč?</w:t>
      </w:r>
    </w:p>
    <w:p w:rsidR="00BB4C3C" w:rsidRPr="003C5CE9" w:rsidRDefault="00BB4C3C" w:rsidP="000C0B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Jaké nebezpečí plyne ze života „na dluh“?</w:t>
      </w:r>
    </w:p>
    <w:p w:rsidR="003C5CE9" w:rsidRPr="000C0BB3" w:rsidRDefault="003C5CE9" w:rsidP="003C5CE9">
      <w:p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</w:p>
    <w:p w:rsidR="000C0BB3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Hotovostní a bezhotovostní platby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Vyjádřete rozdíl mezi platbou v hotovosti a bezhotovostním platebním stykem. Vysvětlete rozdíl mezi debetní a</w:t>
      </w:r>
      <w:r w:rsidR="00DE756A">
        <w:rPr>
          <w:sz w:val="20"/>
          <w:szCs w:val="20"/>
        </w:rPr>
        <w:t> </w:t>
      </w:r>
      <w:r w:rsidRPr="005003BC">
        <w:rPr>
          <w:sz w:val="20"/>
          <w:szCs w:val="20"/>
        </w:rPr>
        <w:t>kreditní platební kartou; formy ovládání bankovního účtu „na dálku“.</w:t>
      </w:r>
    </w:p>
    <w:p w:rsidR="00BB4C3C" w:rsidRPr="005003BC" w:rsidRDefault="00BB4C3C" w:rsidP="00BD3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Popište rozdíl mezi hotovostní </w:t>
      </w:r>
      <w:r w:rsidR="00EF0C61">
        <w:rPr>
          <w:sz w:val="20"/>
          <w:szCs w:val="20"/>
          <w:lang w:eastAsia="ar-SA"/>
        </w:rPr>
        <w:t xml:space="preserve">platbou </w:t>
      </w:r>
      <w:r w:rsidRPr="005003BC">
        <w:rPr>
          <w:sz w:val="20"/>
          <w:szCs w:val="20"/>
          <w:lang w:eastAsia="ar-SA"/>
        </w:rPr>
        <w:t>a bezhotovostní</w:t>
      </w:r>
      <w:r w:rsidR="00EF0C61">
        <w:rPr>
          <w:sz w:val="20"/>
          <w:szCs w:val="20"/>
          <w:lang w:eastAsia="ar-SA"/>
        </w:rPr>
        <w:t>m</w:t>
      </w:r>
      <w:r w:rsidRPr="005003BC">
        <w:rPr>
          <w:sz w:val="20"/>
          <w:szCs w:val="20"/>
          <w:lang w:eastAsia="ar-SA"/>
        </w:rPr>
        <w:t xml:space="preserve"> platebním stykem.</w:t>
      </w:r>
    </w:p>
    <w:p w:rsidR="00BB4C3C" w:rsidRPr="005003BC" w:rsidRDefault="00BB4C3C" w:rsidP="00BD3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Jaký je rozdíl mezi debetní a kreditní platební kartou? Jak lze využívat platební karty?</w:t>
      </w:r>
    </w:p>
    <w:p w:rsidR="0063167F" w:rsidRPr="00E2287E" w:rsidRDefault="00BB4C3C" w:rsidP="00EB654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287E">
        <w:rPr>
          <w:color w:val="000000"/>
          <w:sz w:val="20"/>
          <w:szCs w:val="20"/>
        </w:rPr>
        <w:t>Uveďte možnosti, jak lze ovládat bankovní účet „na dálku“.</w:t>
      </w:r>
    </w:p>
    <w:p w:rsidR="00E2287E" w:rsidRPr="00E2287E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Exekuce</w:t>
      </w:r>
      <w:r w:rsidR="00FA3048">
        <w:rPr>
          <w:b/>
          <w:bCs/>
          <w:sz w:val="20"/>
          <w:szCs w:val="20"/>
          <w:lang w:eastAsia="ar-SA"/>
        </w:rPr>
        <w:t xml:space="preserve"> a osobní bankrot</w:t>
      </w:r>
    </w:p>
    <w:p w:rsidR="008C603C" w:rsidRPr="008C603C" w:rsidRDefault="00BB4C3C" w:rsidP="005E59C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603C">
        <w:rPr>
          <w:sz w:val="20"/>
          <w:szCs w:val="20"/>
        </w:rPr>
        <w:t>Co je soudní platební rozkaz a kdy jej můžete obdržet? Jak byste řešil</w:t>
      </w:r>
      <w:r w:rsidR="00FA3048" w:rsidRPr="008C603C">
        <w:rPr>
          <w:sz w:val="20"/>
          <w:szCs w:val="20"/>
        </w:rPr>
        <w:t>/</w:t>
      </w:r>
      <w:r w:rsidRPr="008C603C">
        <w:rPr>
          <w:sz w:val="20"/>
          <w:szCs w:val="20"/>
        </w:rPr>
        <w:t xml:space="preserve">a situaci, kdyby Vám hrozila exekuce? </w:t>
      </w:r>
      <w:r w:rsidR="00FA3048" w:rsidRPr="008C603C">
        <w:rPr>
          <w:sz w:val="20"/>
          <w:szCs w:val="20"/>
        </w:rPr>
        <w:t>Vysvětlete podstatu osobního bankrotu.</w:t>
      </w:r>
    </w:p>
    <w:p w:rsidR="00BB4C3C" w:rsidRPr="008C603C" w:rsidRDefault="00BB4C3C" w:rsidP="00BD3840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603C">
        <w:rPr>
          <w:sz w:val="20"/>
          <w:szCs w:val="20"/>
          <w:lang w:eastAsia="ar-SA"/>
        </w:rPr>
        <w:t>Kdy můžete obdržet soudní platební rozkaz a co to pro Vás znamená?</w:t>
      </w:r>
    </w:p>
    <w:p w:rsidR="005E59C3" w:rsidRPr="005E59C3" w:rsidRDefault="00BB4C3C" w:rsidP="00BD3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Vysvětlete pojem exekuce a uveďte, kde jsou stanovena práva a povinnosti exekutora a povinného. </w:t>
      </w:r>
      <w:r w:rsidR="005E59C3" w:rsidRPr="005E59C3">
        <w:rPr>
          <w:color w:val="000000"/>
          <w:sz w:val="20"/>
          <w:szCs w:val="20"/>
        </w:rPr>
        <w:t>Uveďte příklady věcí, které Vám exekutor nesmí zabavit a proč.</w:t>
      </w:r>
    </w:p>
    <w:p w:rsidR="00BB4C3C" w:rsidRPr="005003BC" w:rsidRDefault="005E59C3" w:rsidP="00BD3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E59C3">
        <w:rPr>
          <w:color w:val="000000"/>
          <w:sz w:val="20"/>
          <w:szCs w:val="20"/>
        </w:rPr>
        <w:t>Uveďte, co je osobní bankrot a jaké podmínky musí dlužník splnit, aby mu byl osobní bankrot povolen.</w:t>
      </w:r>
    </w:p>
    <w:p w:rsidR="001F02E7" w:rsidRPr="005003BC" w:rsidRDefault="001F02E7" w:rsidP="005003BC">
      <w:pPr>
        <w:spacing w:after="0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Pojištění majetku a osob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je důležité pojištění majetku a osob? Jaká majetková pojištění a pojištění osob znáte?</w:t>
      </w:r>
    </w:p>
    <w:p w:rsidR="00BB4C3C" w:rsidRPr="005003BC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účel pojištění.</w:t>
      </w:r>
    </w:p>
    <w:p w:rsidR="00BB4C3C" w:rsidRPr="005003BC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a popište typy majetkových pojištění.</w:t>
      </w:r>
    </w:p>
    <w:p w:rsidR="00BB4C3C" w:rsidRPr="00F63D39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Vyjmenujte pojištění, která řadíme </w:t>
      </w:r>
      <w:r w:rsidR="005E59C3">
        <w:rPr>
          <w:color w:val="000000"/>
          <w:sz w:val="20"/>
          <w:szCs w:val="20"/>
        </w:rPr>
        <w:t>mezi</w:t>
      </w:r>
      <w:r w:rsidRPr="005003BC">
        <w:rPr>
          <w:color w:val="000000"/>
          <w:sz w:val="20"/>
          <w:szCs w:val="20"/>
        </w:rPr>
        <w:t xml:space="preserve"> pojištění osob.</w:t>
      </w:r>
    </w:p>
    <w:p w:rsidR="00F63D39" w:rsidRPr="005003BC" w:rsidRDefault="00F63D39" w:rsidP="00F63D39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BOZP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je důležité dodržovat předpisy BOZP? Uveďte na příkladu ve Vašem oboru, jaké předpisy musí zaměstnanec dodržovat, jak se může bránit v</w:t>
      </w:r>
      <w:r w:rsidR="003A244B">
        <w:rPr>
          <w:sz w:val="20"/>
          <w:szCs w:val="20"/>
        </w:rPr>
        <w:t> </w:t>
      </w:r>
      <w:r w:rsidRPr="005003BC">
        <w:rPr>
          <w:sz w:val="20"/>
          <w:szCs w:val="20"/>
        </w:rPr>
        <w:t>případě</w:t>
      </w:r>
      <w:r w:rsidR="003A244B">
        <w:rPr>
          <w:sz w:val="20"/>
          <w:szCs w:val="20"/>
        </w:rPr>
        <w:t>, že je</w:t>
      </w:r>
      <w:r w:rsidRPr="005003BC">
        <w:rPr>
          <w:sz w:val="20"/>
          <w:szCs w:val="20"/>
        </w:rPr>
        <w:t xml:space="preserve"> nedodrž</w:t>
      </w:r>
      <w:r w:rsidR="003A244B">
        <w:rPr>
          <w:sz w:val="20"/>
          <w:szCs w:val="20"/>
        </w:rPr>
        <w:t>uje</w:t>
      </w:r>
      <w:r w:rsidRPr="005003BC">
        <w:rPr>
          <w:sz w:val="20"/>
          <w:szCs w:val="20"/>
        </w:rPr>
        <w:t xml:space="preserve"> zaměstnavatel</w:t>
      </w:r>
      <w:r w:rsidR="003A244B">
        <w:rPr>
          <w:sz w:val="20"/>
          <w:szCs w:val="20"/>
        </w:rPr>
        <w:t>. C</w:t>
      </w:r>
      <w:r w:rsidRPr="005003BC">
        <w:rPr>
          <w:sz w:val="20"/>
          <w:szCs w:val="20"/>
        </w:rPr>
        <w:t xml:space="preserve">o může </w:t>
      </w:r>
      <w:r w:rsidR="003A244B">
        <w:rPr>
          <w:sz w:val="20"/>
          <w:szCs w:val="20"/>
        </w:rPr>
        <w:t xml:space="preserve">zaměstnanec </w:t>
      </w:r>
      <w:r w:rsidRPr="005003BC">
        <w:rPr>
          <w:sz w:val="20"/>
          <w:szCs w:val="20"/>
        </w:rPr>
        <w:t>očekávat, pokud je nedodrží sám</w:t>
      </w:r>
      <w:r w:rsidR="003A244B">
        <w:rPr>
          <w:sz w:val="20"/>
          <w:szCs w:val="20"/>
        </w:rPr>
        <w:t>?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  <w:r w:rsidRPr="005003BC">
        <w:rPr>
          <w:sz w:val="20"/>
          <w:szCs w:val="20"/>
          <w:lang w:eastAsia="ar-SA"/>
        </w:rPr>
        <w:t>Vysvětlete pojem BOZP.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základní povinnosti zaměstnavatele v ob</w:t>
      </w:r>
      <w:r w:rsidR="00DE756A">
        <w:rPr>
          <w:color w:val="000000"/>
          <w:sz w:val="20"/>
          <w:szCs w:val="20"/>
        </w:rPr>
        <w:t>lasti</w:t>
      </w:r>
      <w:r w:rsidRPr="005003BC">
        <w:rPr>
          <w:color w:val="000000"/>
          <w:sz w:val="20"/>
          <w:szCs w:val="20"/>
        </w:rPr>
        <w:t xml:space="preserve"> BOZP.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základn</w:t>
      </w:r>
      <w:r w:rsidR="00DE756A">
        <w:rPr>
          <w:color w:val="000000"/>
          <w:sz w:val="20"/>
          <w:szCs w:val="20"/>
        </w:rPr>
        <w:t>í povinnosti zaměstnance v oblasti</w:t>
      </w:r>
      <w:r w:rsidRPr="005003BC">
        <w:rPr>
          <w:color w:val="000000"/>
          <w:sz w:val="20"/>
          <w:szCs w:val="20"/>
        </w:rPr>
        <w:t xml:space="preserve"> BOZP.</w:t>
      </w:r>
      <w:r w:rsidR="003A244B" w:rsidRPr="003A244B">
        <w:t xml:space="preserve"> </w:t>
      </w:r>
      <w:r w:rsidR="003A244B" w:rsidRPr="003A244B">
        <w:rPr>
          <w:color w:val="000000"/>
          <w:sz w:val="20"/>
          <w:szCs w:val="20"/>
        </w:rPr>
        <w:t>Co se může stát, pokud tyto povinnosti neplní?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Pracovní úrazy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Jaká práva má zaměstnanec při pracovním úrazu? Kdy nemůže tato práva uplatňovat?</w:t>
      </w:r>
    </w:p>
    <w:p w:rsidR="00BB4C3C" w:rsidRPr="005003BC" w:rsidRDefault="00BB4C3C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  <w:r w:rsidRPr="005003BC">
        <w:rPr>
          <w:sz w:val="20"/>
          <w:szCs w:val="20"/>
          <w:lang w:eastAsia="ar-SA"/>
        </w:rPr>
        <w:t>Jaká práva má zaměstnanec při pracovním úrazu?</w:t>
      </w:r>
    </w:p>
    <w:p w:rsidR="00BB4C3C" w:rsidRPr="003C5CE9" w:rsidRDefault="005218D7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3C5CE9">
        <w:rPr>
          <w:color w:val="000000"/>
          <w:sz w:val="20"/>
          <w:szCs w:val="20"/>
        </w:rPr>
        <w:t>K čemu slouží k</w:t>
      </w:r>
      <w:r w:rsidR="00BB4C3C" w:rsidRPr="003C5CE9">
        <w:rPr>
          <w:color w:val="000000"/>
          <w:sz w:val="20"/>
          <w:szCs w:val="20"/>
        </w:rPr>
        <w:t xml:space="preserve">niha úrazů a </w:t>
      </w:r>
      <w:r w:rsidRPr="003C5CE9">
        <w:rPr>
          <w:color w:val="000000"/>
          <w:sz w:val="20"/>
          <w:szCs w:val="20"/>
        </w:rPr>
        <w:t>p</w:t>
      </w:r>
      <w:r w:rsidR="00BB4C3C" w:rsidRPr="003C5CE9">
        <w:rPr>
          <w:color w:val="000000"/>
          <w:sz w:val="20"/>
          <w:szCs w:val="20"/>
        </w:rPr>
        <w:t>rotokol o úrazu?</w:t>
      </w:r>
    </w:p>
    <w:p w:rsidR="00BB4C3C" w:rsidRPr="005003BC" w:rsidRDefault="00BB4C3C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Cs/>
          <w:kern w:val="36"/>
          <w:sz w:val="20"/>
          <w:szCs w:val="20"/>
        </w:rPr>
        <w:t xml:space="preserve">V jaké výši ručí zaměstnanec za škody způsobené zaměstnavateli </w:t>
      </w:r>
      <w:r w:rsidRPr="005003BC">
        <w:rPr>
          <w:sz w:val="20"/>
          <w:szCs w:val="20"/>
        </w:rPr>
        <w:t>a) pod vlivem alkoholu, b)</w:t>
      </w:r>
      <w:r w:rsidR="005218D7">
        <w:rPr>
          <w:sz w:val="20"/>
          <w:szCs w:val="20"/>
        </w:rPr>
        <w:t> </w:t>
      </w:r>
      <w:r w:rsidRPr="005003BC">
        <w:rPr>
          <w:sz w:val="20"/>
          <w:szCs w:val="20"/>
        </w:rPr>
        <w:t>z</w:t>
      </w:r>
      <w:r w:rsidR="003A244B">
        <w:rPr>
          <w:sz w:val="20"/>
          <w:szCs w:val="20"/>
        </w:rPr>
        <w:t xml:space="preserve">apříčiněné </w:t>
      </w:r>
      <w:r w:rsidRPr="005003BC">
        <w:rPr>
          <w:sz w:val="20"/>
          <w:szCs w:val="20"/>
        </w:rPr>
        <w:t>nedbalostí?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Příkaz k úhradě</w:t>
      </w:r>
      <w:r w:rsidRPr="005003BC">
        <w:rPr>
          <w:sz w:val="20"/>
          <w:szCs w:val="20"/>
        </w:rPr>
        <w:t xml:space="preserve"> </w:t>
      </w:r>
    </w:p>
    <w:p w:rsidR="00482262" w:rsidRDefault="00BB4C3C" w:rsidP="004822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Vysvětlete možnosti bezhotovostního platebního styku.</w:t>
      </w:r>
    </w:p>
    <w:p w:rsidR="00BB4C3C" w:rsidRDefault="00BB4C3C" w:rsidP="00E2287E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482262">
        <w:rPr>
          <w:sz w:val="20"/>
          <w:szCs w:val="20"/>
          <w:lang w:eastAsia="ar-SA"/>
        </w:rPr>
        <w:t>Vysvětlete výhody bezhotovostního platebního styku.</w:t>
      </w:r>
    </w:p>
    <w:p w:rsidR="00482262" w:rsidRPr="00482262" w:rsidRDefault="00482262" w:rsidP="00E2287E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náležitosti příkazu k úhradě.</w:t>
      </w:r>
    </w:p>
    <w:p w:rsidR="00BB4C3C" w:rsidRPr="005003BC" w:rsidRDefault="00BB4C3C" w:rsidP="00E228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</w:t>
      </w:r>
      <w:r w:rsidR="002C0D34">
        <w:rPr>
          <w:color w:val="000000"/>
          <w:sz w:val="20"/>
          <w:szCs w:val="20"/>
        </w:rPr>
        <w:t>te typy příkazů k úhradě (jednorázový</w:t>
      </w:r>
      <w:r w:rsidRPr="005003BC">
        <w:rPr>
          <w:color w:val="000000"/>
          <w:sz w:val="20"/>
          <w:szCs w:val="20"/>
        </w:rPr>
        <w:t>,</w:t>
      </w:r>
      <w:r w:rsidR="003C5CE9">
        <w:rPr>
          <w:color w:val="000000"/>
          <w:sz w:val="20"/>
          <w:szCs w:val="20"/>
        </w:rPr>
        <w:t xml:space="preserve"> </w:t>
      </w:r>
      <w:r w:rsidRPr="005003BC">
        <w:rPr>
          <w:color w:val="000000"/>
          <w:sz w:val="20"/>
          <w:szCs w:val="20"/>
        </w:rPr>
        <w:t>trvalý)</w:t>
      </w:r>
      <w:r w:rsidR="002C0D34">
        <w:rPr>
          <w:color w:val="000000"/>
          <w:sz w:val="20"/>
          <w:szCs w:val="20"/>
        </w:rPr>
        <w:t xml:space="preserve"> a příkaz k inkasu</w:t>
      </w:r>
      <w:r w:rsidRPr="005003BC">
        <w:rPr>
          <w:color w:val="000000"/>
          <w:sz w:val="20"/>
          <w:szCs w:val="20"/>
        </w:rPr>
        <w:t>.</w:t>
      </w:r>
    </w:p>
    <w:p w:rsidR="00BB4C3C" w:rsidRPr="005003BC" w:rsidRDefault="00BB4C3C" w:rsidP="00E2287E">
      <w:pPr>
        <w:autoSpaceDE w:val="0"/>
        <w:autoSpaceDN w:val="0"/>
        <w:adjustRightInd w:val="0"/>
        <w:spacing w:after="0" w:line="240" w:lineRule="auto"/>
        <w:ind w:left="348"/>
        <w:jc w:val="both"/>
        <w:rPr>
          <w:color w:val="000000"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Ochrana spotřebitele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Vysvětlete pojem ochrana spotřebitele. Jak byste postupoval/a při reklamaci zboží</w:t>
      </w:r>
      <w:r w:rsidR="00F54FCF">
        <w:rPr>
          <w:sz w:val="20"/>
          <w:szCs w:val="20"/>
        </w:rPr>
        <w:t>?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Uveďte na několika příkladech, jak Č</w:t>
      </w:r>
      <w:r w:rsidR="00F54FCF">
        <w:rPr>
          <w:sz w:val="20"/>
          <w:szCs w:val="20"/>
        </w:rPr>
        <w:t>eská obchodní inspekce ch</w:t>
      </w:r>
      <w:r w:rsidRPr="005003BC">
        <w:rPr>
          <w:sz w:val="20"/>
          <w:szCs w:val="20"/>
        </w:rPr>
        <w:t>rání spotřebitele.</w:t>
      </w:r>
    </w:p>
    <w:p w:rsidR="00BB4C3C" w:rsidRPr="005003BC" w:rsidRDefault="00F54FCF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Vysvětlete, co je záruční lhůta.</w:t>
      </w:r>
    </w:p>
    <w:p w:rsidR="00F54FCF" w:rsidRPr="00F54FCF" w:rsidRDefault="00F54FCF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54FCF">
        <w:rPr>
          <w:sz w:val="20"/>
          <w:szCs w:val="20"/>
        </w:rPr>
        <w:t xml:space="preserve">Jaké způsoby </w:t>
      </w:r>
      <w:r w:rsidR="002C0D34">
        <w:rPr>
          <w:sz w:val="20"/>
          <w:szCs w:val="20"/>
        </w:rPr>
        <w:t xml:space="preserve">vyřízení </w:t>
      </w:r>
      <w:r w:rsidRPr="00F54FCF">
        <w:rPr>
          <w:sz w:val="20"/>
          <w:szCs w:val="20"/>
        </w:rPr>
        <w:t>reklamace zboží znáte?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Vzdělávání v oboru </w:t>
      </w:r>
    </w:p>
    <w:p w:rsidR="00BB4C3C" w:rsidRPr="005003BC" w:rsidRDefault="00BB4C3C" w:rsidP="00BB4C3C">
      <w:pPr>
        <w:spacing w:after="0" w:line="240" w:lineRule="auto"/>
        <w:rPr>
          <w:rFonts w:cs="Arial"/>
          <w:sz w:val="20"/>
          <w:szCs w:val="20"/>
        </w:rPr>
      </w:pPr>
      <w:r w:rsidRPr="005003BC">
        <w:rPr>
          <w:rFonts w:cs="Arial"/>
          <w:sz w:val="20"/>
          <w:szCs w:val="20"/>
        </w:rPr>
        <w:t xml:space="preserve">Uveďte příklad oboru a odborné školy, ve které byste se mohl/a dále profesně vzdělávat. 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Uveďte příklady oborů, ve kterých byste si mohl/a zvýšit Vaši odbornou kvalifikaci.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Znáte nějaké školy, které tyto obory nabízejí? Víte, jaké jsou jejich požadavky na uchazeče o</w:t>
      </w:r>
      <w:r w:rsidR="005218D7">
        <w:rPr>
          <w:color w:val="000000"/>
          <w:sz w:val="20"/>
          <w:szCs w:val="20"/>
        </w:rPr>
        <w:t> </w:t>
      </w:r>
      <w:r w:rsidRPr="005003BC">
        <w:rPr>
          <w:color w:val="000000"/>
          <w:sz w:val="20"/>
          <w:szCs w:val="20"/>
        </w:rPr>
        <w:t>studium?</w:t>
      </w:r>
    </w:p>
    <w:p w:rsidR="00F54FCF" w:rsidRPr="005218D7" w:rsidRDefault="00BB4C3C" w:rsidP="005218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Stručně popište, jak byste při zájmu o studium postupoval/a.</w:t>
      </w:r>
    </w:p>
    <w:sectPr w:rsidR="00F54FCF" w:rsidRPr="005218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8E" w:rsidRDefault="0042688E" w:rsidP="008076F1">
      <w:pPr>
        <w:spacing w:after="0" w:line="240" w:lineRule="auto"/>
      </w:pPr>
      <w:r>
        <w:separator/>
      </w:r>
    </w:p>
  </w:endnote>
  <w:endnote w:type="continuationSeparator" w:id="0">
    <w:p w:rsidR="0042688E" w:rsidRDefault="0042688E" w:rsidP="0080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26329"/>
      <w:docPartObj>
        <w:docPartGallery w:val="Page Numbers (Bottom of Page)"/>
        <w:docPartUnique/>
      </w:docPartObj>
    </w:sdtPr>
    <w:sdtEndPr/>
    <w:sdtContent>
      <w:p w:rsidR="00B144C0" w:rsidRDefault="00B14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BF">
          <w:rPr>
            <w:noProof/>
          </w:rPr>
          <w:t>1</w:t>
        </w:r>
        <w:r>
          <w:fldChar w:fldCharType="end"/>
        </w:r>
      </w:p>
    </w:sdtContent>
  </w:sdt>
  <w:p w:rsidR="00B144C0" w:rsidRDefault="00B144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8E" w:rsidRDefault="0042688E" w:rsidP="008076F1">
      <w:pPr>
        <w:spacing w:after="0" w:line="240" w:lineRule="auto"/>
      </w:pPr>
      <w:r>
        <w:separator/>
      </w:r>
    </w:p>
  </w:footnote>
  <w:footnote w:type="continuationSeparator" w:id="0">
    <w:p w:rsidR="0042688E" w:rsidRDefault="0042688E" w:rsidP="0080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98A"/>
    <w:multiLevelType w:val="hybridMultilevel"/>
    <w:tmpl w:val="140EC1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0B0D00"/>
    <w:multiLevelType w:val="hybridMultilevel"/>
    <w:tmpl w:val="E50C7B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76938"/>
    <w:multiLevelType w:val="hybridMultilevel"/>
    <w:tmpl w:val="AEA6C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A5398"/>
    <w:multiLevelType w:val="hybridMultilevel"/>
    <w:tmpl w:val="5972EE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F1508"/>
    <w:multiLevelType w:val="hybridMultilevel"/>
    <w:tmpl w:val="098CA6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4A6D6F"/>
    <w:multiLevelType w:val="hybridMultilevel"/>
    <w:tmpl w:val="2E086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63A2A"/>
    <w:multiLevelType w:val="hybridMultilevel"/>
    <w:tmpl w:val="1BD291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66345C"/>
    <w:multiLevelType w:val="hybridMultilevel"/>
    <w:tmpl w:val="B8AA06D2"/>
    <w:lvl w:ilvl="0" w:tplc="0630C73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A6616"/>
    <w:multiLevelType w:val="hybridMultilevel"/>
    <w:tmpl w:val="63041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C3B76"/>
    <w:multiLevelType w:val="hybridMultilevel"/>
    <w:tmpl w:val="BE9E6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CF6579"/>
    <w:multiLevelType w:val="hybridMultilevel"/>
    <w:tmpl w:val="F8D25184"/>
    <w:lvl w:ilvl="0" w:tplc="A96C3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2544"/>
    <w:multiLevelType w:val="hybridMultilevel"/>
    <w:tmpl w:val="A8F444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7C47AF"/>
    <w:multiLevelType w:val="hybridMultilevel"/>
    <w:tmpl w:val="B0FA0A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7F1835"/>
    <w:multiLevelType w:val="hybridMultilevel"/>
    <w:tmpl w:val="3326B4D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4922"/>
    <w:multiLevelType w:val="hybridMultilevel"/>
    <w:tmpl w:val="56EE45C6"/>
    <w:lvl w:ilvl="0" w:tplc="EB1AC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F0BAD"/>
    <w:multiLevelType w:val="hybridMultilevel"/>
    <w:tmpl w:val="58529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35028"/>
    <w:multiLevelType w:val="hybridMultilevel"/>
    <w:tmpl w:val="A2A8AD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3D7707"/>
    <w:multiLevelType w:val="hybridMultilevel"/>
    <w:tmpl w:val="25F69B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5F18DC"/>
    <w:multiLevelType w:val="hybridMultilevel"/>
    <w:tmpl w:val="AEB62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232F96"/>
    <w:multiLevelType w:val="hybridMultilevel"/>
    <w:tmpl w:val="99AE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83775"/>
    <w:multiLevelType w:val="hybridMultilevel"/>
    <w:tmpl w:val="62BEAB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C01850"/>
    <w:multiLevelType w:val="hybridMultilevel"/>
    <w:tmpl w:val="DB363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D51A89"/>
    <w:multiLevelType w:val="hybridMultilevel"/>
    <w:tmpl w:val="4A68FA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0827E8"/>
    <w:multiLevelType w:val="hybridMultilevel"/>
    <w:tmpl w:val="65B665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3717BA"/>
    <w:multiLevelType w:val="hybridMultilevel"/>
    <w:tmpl w:val="C9F2F9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6E1E20"/>
    <w:multiLevelType w:val="hybridMultilevel"/>
    <w:tmpl w:val="C6461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422397"/>
    <w:multiLevelType w:val="hybridMultilevel"/>
    <w:tmpl w:val="32623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F835BB"/>
    <w:multiLevelType w:val="hybridMultilevel"/>
    <w:tmpl w:val="0B7C00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DF93F1D"/>
    <w:multiLevelType w:val="hybridMultilevel"/>
    <w:tmpl w:val="FA8A2E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F4453F3"/>
    <w:multiLevelType w:val="hybridMultilevel"/>
    <w:tmpl w:val="9CB8C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E73E4"/>
    <w:multiLevelType w:val="hybridMultilevel"/>
    <w:tmpl w:val="A0F46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3335D"/>
    <w:multiLevelType w:val="hybridMultilevel"/>
    <w:tmpl w:val="446A1C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27E203D"/>
    <w:multiLevelType w:val="hybridMultilevel"/>
    <w:tmpl w:val="08E8E6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4541895"/>
    <w:multiLevelType w:val="hybridMultilevel"/>
    <w:tmpl w:val="8E6682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56575B5"/>
    <w:multiLevelType w:val="hybridMultilevel"/>
    <w:tmpl w:val="C332E0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5E775A2"/>
    <w:multiLevelType w:val="hybridMultilevel"/>
    <w:tmpl w:val="2098C5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6B26A3D"/>
    <w:multiLevelType w:val="hybridMultilevel"/>
    <w:tmpl w:val="CA6A0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2877BD"/>
    <w:multiLevelType w:val="hybridMultilevel"/>
    <w:tmpl w:val="DD76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233872"/>
    <w:multiLevelType w:val="hybridMultilevel"/>
    <w:tmpl w:val="4B08F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37304B"/>
    <w:multiLevelType w:val="hybridMultilevel"/>
    <w:tmpl w:val="BC14C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34719C8"/>
    <w:multiLevelType w:val="hybridMultilevel"/>
    <w:tmpl w:val="94FE4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1B360F"/>
    <w:multiLevelType w:val="hybridMultilevel"/>
    <w:tmpl w:val="434E8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5F72630"/>
    <w:multiLevelType w:val="hybridMultilevel"/>
    <w:tmpl w:val="4F28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A36AD9"/>
    <w:multiLevelType w:val="hybridMultilevel"/>
    <w:tmpl w:val="A6C2DE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5839531F"/>
    <w:multiLevelType w:val="hybridMultilevel"/>
    <w:tmpl w:val="4CDCE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92F2948"/>
    <w:multiLevelType w:val="hybridMultilevel"/>
    <w:tmpl w:val="DDF82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CE214CD"/>
    <w:multiLevelType w:val="hybridMultilevel"/>
    <w:tmpl w:val="676C0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EC6B70"/>
    <w:multiLevelType w:val="hybridMultilevel"/>
    <w:tmpl w:val="1220AB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5EDE28D4"/>
    <w:multiLevelType w:val="hybridMultilevel"/>
    <w:tmpl w:val="FA2E46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EE076D6"/>
    <w:multiLevelType w:val="hybridMultilevel"/>
    <w:tmpl w:val="77E4EA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66CA0DB6"/>
    <w:multiLevelType w:val="hybridMultilevel"/>
    <w:tmpl w:val="7B388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B502D9C"/>
    <w:multiLevelType w:val="hybridMultilevel"/>
    <w:tmpl w:val="FA9A6C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B7401C5"/>
    <w:multiLevelType w:val="hybridMultilevel"/>
    <w:tmpl w:val="051EBA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6DD54C53"/>
    <w:multiLevelType w:val="hybridMultilevel"/>
    <w:tmpl w:val="BFEA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F76F43"/>
    <w:multiLevelType w:val="hybridMultilevel"/>
    <w:tmpl w:val="36769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02F0422"/>
    <w:multiLevelType w:val="hybridMultilevel"/>
    <w:tmpl w:val="69E03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05407CF"/>
    <w:multiLevelType w:val="hybridMultilevel"/>
    <w:tmpl w:val="A1A48B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0DA1D25"/>
    <w:multiLevelType w:val="hybridMultilevel"/>
    <w:tmpl w:val="85129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13D7079"/>
    <w:multiLevelType w:val="hybridMultilevel"/>
    <w:tmpl w:val="6302D9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6DF0CFD"/>
    <w:multiLevelType w:val="hybridMultilevel"/>
    <w:tmpl w:val="1660B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6FB5185"/>
    <w:multiLevelType w:val="hybridMultilevel"/>
    <w:tmpl w:val="4BB4AB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7B1821E4"/>
    <w:multiLevelType w:val="hybridMultilevel"/>
    <w:tmpl w:val="BF18A2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CB201B1"/>
    <w:multiLevelType w:val="hybridMultilevel"/>
    <w:tmpl w:val="5956B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E6E14BF"/>
    <w:multiLevelType w:val="hybridMultilevel"/>
    <w:tmpl w:val="5024C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EB3726B"/>
    <w:multiLevelType w:val="hybridMultilevel"/>
    <w:tmpl w:val="918665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7F384D83"/>
    <w:multiLevelType w:val="hybridMultilevel"/>
    <w:tmpl w:val="E47E66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7"/>
  </w:num>
  <w:num w:numId="3">
    <w:abstractNumId w:val="60"/>
  </w:num>
  <w:num w:numId="4">
    <w:abstractNumId w:val="50"/>
  </w:num>
  <w:num w:numId="5">
    <w:abstractNumId w:val="32"/>
  </w:num>
  <w:num w:numId="6">
    <w:abstractNumId w:val="40"/>
  </w:num>
  <w:num w:numId="7">
    <w:abstractNumId w:val="65"/>
  </w:num>
  <w:num w:numId="8">
    <w:abstractNumId w:val="56"/>
  </w:num>
  <w:num w:numId="9">
    <w:abstractNumId w:val="48"/>
  </w:num>
  <w:num w:numId="10">
    <w:abstractNumId w:val="0"/>
  </w:num>
  <w:num w:numId="11">
    <w:abstractNumId w:val="49"/>
  </w:num>
  <w:num w:numId="12">
    <w:abstractNumId w:val="35"/>
  </w:num>
  <w:num w:numId="13">
    <w:abstractNumId w:val="30"/>
  </w:num>
  <w:num w:numId="14">
    <w:abstractNumId w:val="43"/>
  </w:num>
  <w:num w:numId="15">
    <w:abstractNumId w:val="36"/>
  </w:num>
  <w:num w:numId="16">
    <w:abstractNumId w:val="64"/>
  </w:num>
  <w:num w:numId="17">
    <w:abstractNumId w:val="19"/>
  </w:num>
  <w:num w:numId="18">
    <w:abstractNumId w:val="37"/>
  </w:num>
  <w:num w:numId="19">
    <w:abstractNumId w:val="58"/>
  </w:num>
  <w:num w:numId="20">
    <w:abstractNumId w:val="17"/>
  </w:num>
  <w:num w:numId="21">
    <w:abstractNumId w:val="16"/>
  </w:num>
  <w:num w:numId="22">
    <w:abstractNumId w:val="47"/>
  </w:num>
  <w:num w:numId="23">
    <w:abstractNumId w:val="15"/>
  </w:num>
  <w:num w:numId="24">
    <w:abstractNumId w:val="38"/>
  </w:num>
  <w:num w:numId="25">
    <w:abstractNumId w:val="1"/>
  </w:num>
  <w:num w:numId="26">
    <w:abstractNumId w:val="7"/>
  </w:num>
  <w:num w:numId="27">
    <w:abstractNumId w:val="22"/>
  </w:num>
  <w:num w:numId="28">
    <w:abstractNumId w:val="42"/>
  </w:num>
  <w:num w:numId="29">
    <w:abstractNumId w:val="62"/>
  </w:num>
  <w:num w:numId="30">
    <w:abstractNumId w:val="14"/>
  </w:num>
  <w:num w:numId="31">
    <w:abstractNumId w:val="52"/>
  </w:num>
  <w:num w:numId="32">
    <w:abstractNumId w:val="13"/>
  </w:num>
  <w:num w:numId="33">
    <w:abstractNumId w:val="6"/>
  </w:num>
  <w:num w:numId="34">
    <w:abstractNumId w:val="25"/>
  </w:num>
  <w:num w:numId="35">
    <w:abstractNumId w:val="24"/>
  </w:num>
  <w:num w:numId="36">
    <w:abstractNumId w:val="26"/>
  </w:num>
  <w:num w:numId="37">
    <w:abstractNumId w:val="34"/>
  </w:num>
  <w:num w:numId="38">
    <w:abstractNumId w:val="63"/>
  </w:num>
  <w:num w:numId="39">
    <w:abstractNumId w:val="28"/>
  </w:num>
  <w:num w:numId="40">
    <w:abstractNumId w:val="53"/>
  </w:num>
  <w:num w:numId="41">
    <w:abstractNumId w:val="29"/>
  </w:num>
  <w:num w:numId="42">
    <w:abstractNumId w:val="18"/>
  </w:num>
  <w:num w:numId="43">
    <w:abstractNumId w:val="20"/>
  </w:num>
  <w:num w:numId="44">
    <w:abstractNumId w:val="39"/>
  </w:num>
  <w:num w:numId="45">
    <w:abstractNumId w:val="11"/>
  </w:num>
  <w:num w:numId="46">
    <w:abstractNumId w:val="33"/>
  </w:num>
  <w:num w:numId="47">
    <w:abstractNumId w:val="31"/>
  </w:num>
  <w:num w:numId="48">
    <w:abstractNumId w:val="45"/>
  </w:num>
  <w:num w:numId="49">
    <w:abstractNumId w:val="55"/>
  </w:num>
  <w:num w:numId="50">
    <w:abstractNumId w:val="2"/>
  </w:num>
  <w:num w:numId="51">
    <w:abstractNumId w:val="54"/>
  </w:num>
  <w:num w:numId="52">
    <w:abstractNumId w:val="41"/>
  </w:num>
  <w:num w:numId="53">
    <w:abstractNumId w:val="9"/>
  </w:num>
  <w:num w:numId="54">
    <w:abstractNumId w:val="44"/>
  </w:num>
  <w:num w:numId="55">
    <w:abstractNumId w:val="5"/>
  </w:num>
  <w:num w:numId="56">
    <w:abstractNumId w:val="27"/>
  </w:num>
  <w:num w:numId="57">
    <w:abstractNumId w:val="21"/>
  </w:num>
  <w:num w:numId="58">
    <w:abstractNumId w:val="59"/>
  </w:num>
  <w:num w:numId="59">
    <w:abstractNumId w:val="51"/>
  </w:num>
  <w:num w:numId="60">
    <w:abstractNumId w:val="23"/>
  </w:num>
  <w:num w:numId="61">
    <w:abstractNumId w:val="12"/>
  </w:num>
  <w:num w:numId="62">
    <w:abstractNumId w:val="61"/>
  </w:num>
  <w:num w:numId="63">
    <w:abstractNumId w:val="3"/>
  </w:num>
  <w:num w:numId="64">
    <w:abstractNumId w:val="46"/>
  </w:num>
  <w:num w:numId="65">
    <w:abstractNumId w:val="4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5C"/>
    <w:rsid w:val="00003235"/>
    <w:rsid w:val="00013D08"/>
    <w:rsid w:val="00024F54"/>
    <w:rsid w:val="00034A2F"/>
    <w:rsid w:val="0009132B"/>
    <w:rsid w:val="00095DDB"/>
    <w:rsid w:val="000A636F"/>
    <w:rsid w:val="000A7EA3"/>
    <w:rsid w:val="000C0BB3"/>
    <w:rsid w:val="000C40B5"/>
    <w:rsid w:val="000E7FB2"/>
    <w:rsid w:val="000F208B"/>
    <w:rsid w:val="00100B90"/>
    <w:rsid w:val="00134C7E"/>
    <w:rsid w:val="0017022D"/>
    <w:rsid w:val="00197C36"/>
    <w:rsid w:val="001A0504"/>
    <w:rsid w:val="001A0FDD"/>
    <w:rsid w:val="001B222A"/>
    <w:rsid w:val="001C1089"/>
    <w:rsid w:val="001D00F6"/>
    <w:rsid w:val="001D37FF"/>
    <w:rsid w:val="001F02E7"/>
    <w:rsid w:val="0020320E"/>
    <w:rsid w:val="00210654"/>
    <w:rsid w:val="002212BF"/>
    <w:rsid w:val="00233064"/>
    <w:rsid w:val="00241473"/>
    <w:rsid w:val="002472D8"/>
    <w:rsid w:val="00254578"/>
    <w:rsid w:val="00255759"/>
    <w:rsid w:val="002917F6"/>
    <w:rsid w:val="0029319C"/>
    <w:rsid w:val="00297837"/>
    <w:rsid w:val="002A088C"/>
    <w:rsid w:val="002A2DDD"/>
    <w:rsid w:val="002A2E32"/>
    <w:rsid w:val="002C0D34"/>
    <w:rsid w:val="002F3F63"/>
    <w:rsid w:val="003153B8"/>
    <w:rsid w:val="0032331B"/>
    <w:rsid w:val="00354B85"/>
    <w:rsid w:val="00370DD4"/>
    <w:rsid w:val="00373339"/>
    <w:rsid w:val="0039345D"/>
    <w:rsid w:val="003941E4"/>
    <w:rsid w:val="003960A9"/>
    <w:rsid w:val="00396730"/>
    <w:rsid w:val="003A244B"/>
    <w:rsid w:val="003A3D85"/>
    <w:rsid w:val="003B67B8"/>
    <w:rsid w:val="003C5CE9"/>
    <w:rsid w:val="003E7608"/>
    <w:rsid w:val="004069B8"/>
    <w:rsid w:val="0041527A"/>
    <w:rsid w:val="0041534B"/>
    <w:rsid w:val="0042688E"/>
    <w:rsid w:val="00446C20"/>
    <w:rsid w:val="00482262"/>
    <w:rsid w:val="004C1A95"/>
    <w:rsid w:val="004C6738"/>
    <w:rsid w:val="004D0B96"/>
    <w:rsid w:val="004E7EF2"/>
    <w:rsid w:val="004F01D3"/>
    <w:rsid w:val="005003BC"/>
    <w:rsid w:val="005218D7"/>
    <w:rsid w:val="00526B9A"/>
    <w:rsid w:val="00531D58"/>
    <w:rsid w:val="00545008"/>
    <w:rsid w:val="00566BE3"/>
    <w:rsid w:val="0057033E"/>
    <w:rsid w:val="005B0B70"/>
    <w:rsid w:val="005C3EB1"/>
    <w:rsid w:val="005C62A6"/>
    <w:rsid w:val="005C6633"/>
    <w:rsid w:val="005C7D01"/>
    <w:rsid w:val="005D4373"/>
    <w:rsid w:val="005D6504"/>
    <w:rsid w:val="005E59C3"/>
    <w:rsid w:val="005E70E5"/>
    <w:rsid w:val="005F1E36"/>
    <w:rsid w:val="005F3AB9"/>
    <w:rsid w:val="00617F5D"/>
    <w:rsid w:val="0063167F"/>
    <w:rsid w:val="00653633"/>
    <w:rsid w:val="006602AA"/>
    <w:rsid w:val="00664F0C"/>
    <w:rsid w:val="00677229"/>
    <w:rsid w:val="006A595E"/>
    <w:rsid w:val="006C5EA5"/>
    <w:rsid w:val="007310FE"/>
    <w:rsid w:val="007829E6"/>
    <w:rsid w:val="00787CBD"/>
    <w:rsid w:val="0079068F"/>
    <w:rsid w:val="00792A96"/>
    <w:rsid w:val="00797BAD"/>
    <w:rsid w:val="007B01B3"/>
    <w:rsid w:val="007C7591"/>
    <w:rsid w:val="007E105D"/>
    <w:rsid w:val="007F3B0D"/>
    <w:rsid w:val="008076F1"/>
    <w:rsid w:val="00825E8B"/>
    <w:rsid w:val="00831FE9"/>
    <w:rsid w:val="00834349"/>
    <w:rsid w:val="00841787"/>
    <w:rsid w:val="00841DB3"/>
    <w:rsid w:val="008538EA"/>
    <w:rsid w:val="00856B56"/>
    <w:rsid w:val="008964C5"/>
    <w:rsid w:val="008A11DE"/>
    <w:rsid w:val="008C603C"/>
    <w:rsid w:val="008F1BF7"/>
    <w:rsid w:val="00916958"/>
    <w:rsid w:val="00947194"/>
    <w:rsid w:val="009660A3"/>
    <w:rsid w:val="009844FD"/>
    <w:rsid w:val="009865C3"/>
    <w:rsid w:val="0099017F"/>
    <w:rsid w:val="009B22C0"/>
    <w:rsid w:val="009C0F1C"/>
    <w:rsid w:val="009D09C7"/>
    <w:rsid w:val="009D1189"/>
    <w:rsid w:val="009D70D4"/>
    <w:rsid w:val="009F5274"/>
    <w:rsid w:val="00A034EB"/>
    <w:rsid w:val="00A527BE"/>
    <w:rsid w:val="00AA0FFE"/>
    <w:rsid w:val="00AA36BF"/>
    <w:rsid w:val="00AC47C2"/>
    <w:rsid w:val="00AE4D15"/>
    <w:rsid w:val="00AF228D"/>
    <w:rsid w:val="00AF5B6C"/>
    <w:rsid w:val="00B11F70"/>
    <w:rsid w:val="00B144C0"/>
    <w:rsid w:val="00B17D02"/>
    <w:rsid w:val="00B37D59"/>
    <w:rsid w:val="00B439B1"/>
    <w:rsid w:val="00B9518F"/>
    <w:rsid w:val="00BB2434"/>
    <w:rsid w:val="00BB2705"/>
    <w:rsid w:val="00BB4C3C"/>
    <w:rsid w:val="00BC77EC"/>
    <w:rsid w:val="00BD3840"/>
    <w:rsid w:val="00BD77F6"/>
    <w:rsid w:val="00C11D87"/>
    <w:rsid w:val="00C25985"/>
    <w:rsid w:val="00C4701B"/>
    <w:rsid w:val="00C8259B"/>
    <w:rsid w:val="00CA1DB7"/>
    <w:rsid w:val="00CB06F4"/>
    <w:rsid w:val="00CB285C"/>
    <w:rsid w:val="00CB7432"/>
    <w:rsid w:val="00CD3C25"/>
    <w:rsid w:val="00D3127F"/>
    <w:rsid w:val="00D377DB"/>
    <w:rsid w:val="00D44A22"/>
    <w:rsid w:val="00D53601"/>
    <w:rsid w:val="00D73AE5"/>
    <w:rsid w:val="00DA32FE"/>
    <w:rsid w:val="00DE756A"/>
    <w:rsid w:val="00E2287E"/>
    <w:rsid w:val="00E62BA1"/>
    <w:rsid w:val="00E64B04"/>
    <w:rsid w:val="00E86029"/>
    <w:rsid w:val="00EB369B"/>
    <w:rsid w:val="00EC203C"/>
    <w:rsid w:val="00EE3CB1"/>
    <w:rsid w:val="00EF0C61"/>
    <w:rsid w:val="00F00B45"/>
    <w:rsid w:val="00F07C00"/>
    <w:rsid w:val="00F22E77"/>
    <w:rsid w:val="00F36558"/>
    <w:rsid w:val="00F54FCF"/>
    <w:rsid w:val="00F63D39"/>
    <w:rsid w:val="00F75829"/>
    <w:rsid w:val="00F76A7F"/>
    <w:rsid w:val="00F779E9"/>
    <w:rsid w:val="00F923D4"/>
    <w:rsid w:val="00FA25F0"/>
    <w:rsid w:val="00FA3048"/>
    <w:rsid w:val="00FC1A5B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2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5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5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3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B28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2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CB285C"/>
    <w:rPr>
      <w:i/>
      <w:iCs/>
      <w:color w:val="404040" w:themeColor="text1" w:themeTint="BF"/>
    </w:rPr>
  </w:style>
  <w:style w:type="paragraph" w:customStyle="1" w:styleId="Pa4">
    <w:name w:val="Pa4"/>
    <w:basedOn w:val="Normln"/>
    <w:next w:val="Normln"/>
    <w:uiPriority w:val="99"/>
    <w:rsid w:val="00034A2F"/>
    <w:pPr>
      <w:autoSpaceDE w:val="0"/>
      <w:autoSpaceDN w:val="0"/>
      <w:adjustRightInd w:val="0"/>
      <w:spacing w:after="0" w:line="181" w:lineRule="atLeast"/>
    </w:pPr>
    <w:rPr>
      <w:rFonts w:ascii="Helvetica Neue LT Pro" w:hAnsi="Helvetica Neue LT Pro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F22E77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076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76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76F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F5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5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1DB7"/>
    <w:pPr>
      <w:ind w:left="720"/>
      <w:contextualSpacing/>
    </w:pPr>
  </w:style>
  <w:style w:type="table" w:styleId="Mkatabulky">
    <w:name w:val="Table Grid"/>
    <w:basedOn w:val="Normlntabulka"/>
    <w:uiPriority w:val="39"/>
    <w:rsid w:val="00C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1DB7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A63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BB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705"/>
  </w:style>
  <w:style w:type="paragraph" w:styleId="Zpat">
    <w:name w:val="footer"/>
    <w:basedOn w:val="Normln"/>
    <w:link w:val="ZpatChar"/>
    <w:uiPriority w:val="99"/>
    <w:unhideWhenUsed/>
    <w:rsid w:val="00BB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705"/>
  </w:style>
  <w:style w:type="paragraph" w:styleId="Nadpisobsahu">
    <w:name w:val="TOC Heading"/>
    <w:basedOn w:val="Nadpis1"/>
    <w:next w:val="Normln"/>
    <w:uiPriority w:val="39"/>
    <w:unhideWhenUsed/>
    <w:qFormat/>
    <w:rsid w:val="00D377D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377D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377D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377D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2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5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5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3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B28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2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CB285C"/>
    <w:rPr>
      <w:i/>
      <w:iCs/>
      <w:color w:val="404040" w:themeColor="text1" w:themeTint="BF"/>
    </w:rPr>
  </w:style>
  <w:style w:type="paragraph" w:customStyle="1" w:styleId="Pa4">
    <w:name w:val="Pa4"/>
    <w:basedOn w:val="Normln"/>
    <w:next w:val="Normln"/>
    <w:uiPriority w:val="99"/>
    <w:rsid w:val="00034A2F"/>
    <w:pPr>
      <w:autoSpaceDE w:val="0"/>
      <w:autoSpaceDN w:val="0"/>
      <w:adjustRightInd w:val="0"/>
      <w:spacing w:after="0" w:line="181" w:lineRule="atLeast"/>
    </w:pPr>
    <w:rPr>
      <w:rFonts w:ascii="Helvetica Neue LT Pro" w:hAnsi="Helvetica Neue LT Pro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F22E77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076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76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76F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F5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5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1DB7"/>
    <w:pPr>
      <w:ind w:left="720"/>
      <w:contextualSpacing/>
    </w:pPr>
  </w:style>
  <w:style w:type="table" w:styleId="Mkatabulky">
    <w:name w:val="Table Grid"/>
    <w:basedOn w:val="Normlntabulka"/>
    <w:uiPriority w:val="39"/>
    <w:rsid w:val="00C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1DB7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A63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BB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705"/>
  </w:style>
  <w:style w:type="paragraph" w:styleId="Zpat">
    <w:name w:val="footer"/>
    <w:basedOn w:val="Normln"/>
    <w:link w:val="ZpatChar"/>
    <w:uiPriority w:val="99"/>
    <w:unhideWhenUsed/>
    <w:rsid w:val="00BB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705"/>
  </w:style>
  <w:style w:type="paragraph" w:styleId="Nadpisobsahu">
    <w:name w:val="TOC Heading"/>
    <w:basedOn w:val="Nadpis1"/>
    <w:next w:val="Normln"/>
    <w:uiPriority w:val="39"/>
    <w:unhideWhenUsed/>
    <w:qFormat/>
    <w:rsid w:val="00D377D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377D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377D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377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D66E-6E49-41FE-B127-EE82BA8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Jezberová Romana</dc:creator>
  <cp:lastModifiedBy>Pavel</cp:lastModifiedBy>
  <cp:revision>2</cp:revision>
  <dcterms:created xsi:type="dcterms:W3CDTF">2020-03-03T09:16:00Z</dcterms:created>
  <dcterms:modified xsi:type="dcterms:W3CDTF">2020-03-03T09:16:00Z</dcterms:modified>
</cp:coreProperties>
</file>