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7AA1" w14:textId="77777777" w:rsidR="00121B9D" w:rsidRDefault="00121B9D">
      <w:r>
        <w:t>Shrnutí učiva za měsíc březen MTEMATIKA</w:t>
      </w:r>
    </w:p>
    <w:p w14:paraId="64BE6055" w14:textId="77777777" w:rsidR="009745FB" w:rsidRDefault="009745FB" w:rsidP="009745FB">
      <w:pPr>
        <w:pStyle w:val="Odstavecseseznamem"/>
        <w:numPr>
          <w:ilvl w:val="0"/>
          <w:numId w:val="2"/>
        </w:numPr>
      </w:pPr>
      <w:r>
        <w:t>Můžeš doplňovat přímo ve Wordu, nebo přepiš do sešitu, nebo vytiskni a dopiš</w:t>
      </w:r>
    </w:p>
    <w:p w14:paraId="768281A8" w14:textId="77777777" w:rsidR="009745FB" w:rsidRDefault="009745FB" w:rsidP="009745FB">
      <w:pPr>
        <w:pStyle w:val="Odstavecseseznamem"/>
        <w:numPr>
          <w:ilvl w:val="0"/>
          <w:numId w:val="2"/>
        </w:numPr>
      </w:pPr>
      <w:r>
        <w:t>Vyplněné,</w:t>
      </w:r>
      <w:bookmarkStart w:id="0" w:name="_GoBack"/>
      <w:bookmarkEnd w:id="0"/>
      <w:r>
        <w:t xml:space="preserve"> vyfocené mi pošly e-mailem t.vaclavek@vejdovskeho.cz</w:t>
      </w:r>
    </w:p>
    <w:p w14:paraId="07B4EFA3" w14:textId="77777777" w:rsidR="009745FB" w:rsidRDefault="009745FB"/>
    <w:p w14:paraId="4359FF61" w14:textId="77777777" w:rsidR="00121B9D" w:rsidRDefault="00121B9D">
      <w:r>
        <w:t>Vypočítej (sčítej a odčítej)</w:t>
      </w:r>
    </w:p>
    <w:p w14:paraId="6EA70ACC" w14:textId="77777777" w:rsidR="00121B9D" w:rsidRDefault="00121B9D"/>
    <w:p w14:paraId="195616CB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  <w:r w:rsidRPr="009745FB">
        <w:rPr>
          <w:rFonts w:cs="Times New Roman"/>
          <w:spacing w:val="24"/>
          <w:szCs w:val="24"/>
        </w:rPr>
        <w:t>8</w:t>
      </w:r>
      <w:r w:rsidRPr="009745FB">
        <w:rPr>
          <w:rFonts w:cs="Times New Roman"/>
          <w:spacing w:val="24"/>
          <w:szCs w:val="24"/>
        </w:rPr>
        <w:t>2</w:t>
      </w:r>
      <w:r w:rsidRPr="009745FB">
        <w:rPr>
          <w:rFonts w:cs="Times New Roman"/>
          <w:spacing w:val="24"/>
          <w:szCs w:val="24"/>
        </w:rPr>
        <w:t>4 123</w:t>
      </w:r>
      <w:r w:rsidRPr="009745FB">
        <w:rPr>
          <w:rFonts w:cs="Times New Roman"/>
          <w:spacing w:val="24"/>
          <w:szCs w:val="24"/>
        </w:rPr>
        <w:tab/>
        <w:t>324 524</w:t>
      </w:r>
      <w:r w:rsidRPr="009745FB">
        <w:rPr>
          <w:rFonts w:cs="Times New Roman"/>
          <w:spacing w:val="24"/>
          <w:szCs w:val="24"/>
        </w:rPr>
        <w:tab/>
        <w:t>128 329</w:t>
      </w:r>
      <w:r w:rsidRPr="009745FB">
        <w:rPr>
          <w:rFonts w:cs="Times New Roman"/>
          <w:spacing w:val="24"/>
          <w:szCs w:val="24"/>
        </w:rPr>
        <w:tab/>
        <w:t>391 111</w:t>
      </w:r>
    </w:p>
    <w:p w14:paraId="16B525C4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  <w:u w:val="single"/>
        </w:rPr>
      </w:pPr>
      <w:r w:rsidRPr="009745FB">
        <w:rPr>
          <w:rFonts w:cs="Times New Roman"/>
          <w:spacing w:val="24"/>
          <w:szCs w:val="24"/>
          <w:u w:val="single"/>
        </w:rPr>
        <w:t xml:space="preserve">  12 891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>121 358</w:t>
      </w:r>
      <w:proofErr w:type="gramStart"/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 xml:space="preserve">  11</w:t>
      </w:r>
      <w:proofErr w:type="gramEnd"/>
      <w:r w:rsidRPr="009745FB">
        <w:rPr>
          <w:rFonts w:cs="Times New Roman"/>
          <w:spacing w:val="24"/>
          <w:szCs w:val="24"/>
          <w:u w:val="single"/>
        </w:rPr>
        <w:t> 111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>131 654</w:t>
      </w:r>
    </w:p>
    <w:p w14:paraId="3E7696A3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667DBB29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00820CD5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1833014D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  <w:r w:rsidRPr="009745FB">
        <w:rPr>
          <w:rFonts w:cs="Times New Roman"/>
          <w:spacing w:val="24"/>
          <w:szCs w:val="24"/>
        </w:rPr>
        <w:t>854 123</w:t>
      </w:r>
      <w:proofErr w:type="gramStart"/>
      <w:r w:rsidRPr="009745FB">
        <w:rPr>
          <w:rFonts w:cs="Times New Roman"/>
          <w:spacing w:val="24"/>
          <w:szCs w:val="24"/>
        </w:rPr>
        <w:tab/>
        <w:t xml:space="preserve">  324</w:t>
      </w:r>
      <w:proofErr w:type="gramEnd"/>
      <w:r w:rsidRPr="009745FB">
        <w:rPr>
          <w:rFonts w:cs="Times New Roman"/>
          <w:spacing w:val="24"/>
          <w:szCs w:val="24"/>
        </w:rPr>
        <w:t> 524</w:t>
      </w:r>
      <w:r w:rsidRPr="009745FB">
        <w:rPr>
          <w:rFonts w:cs="Times New Roman"/>
          <w:spacing w:val="24"/>
          <w:szCs w:val="24"/>
        </w:rPr>
        <w:tab/>
        <w:t xml:space="preserve"> 128 329</w:t>
      </w:r>
      <w:r w:rsidRPr="009745FB">
        <w:rPr>
          <w:rFonts w:cs="Times New Roman"/>
          <w:spacing w:val="24"/>
          <w:szCs w:val="24"/>
        </w:rPr>
        <w:tab/>
        <w:t xml:space="preserve">  391 111</w:t>
      </w:r>
    </w:p>
    <w:p w14:paraId="77C5AA1B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  <w:u w:val="single"/>
        </w:rPr>
      </w:pPr>
      <w:r w:rsidRPr="009745FB">
        <w:rPr>
          <w:rFonts w:cs="Times New Roman"/>
          <w:spacing w:val="24"/>
          <w:szCs w:val="24"/>
          <w:u w:val="single"/>
        </w:rPr>
        <w:t>- 12 891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>- 121 358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 xml:space="preserve"> - 11 111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>- 131</w:t>
      </w:r>
      <w:r w:rsidRPr="009745FB">
        <w:rPr>
          <w:rFonts w:cs="Times New Roman"/>
          <w:spacing w:val="24"/>
          <w:szCs w:val="24"/>
          <w:u w:val="single"/>
        </w:rPr>
        <w:t> </w:t>
      </w:r>
      <w:r w:rsidRPr="009745FB">
        <w:rPr>
          <w:rFonts w:cs="Times New Roman"/>
          <w:spacing w:val="24"/>
          <w:szCs w:val="24"/>
          <w:u w:val="single"/>
        </w:rPr>
        <w:t>654</w:t>
      </w:r>
    </w:p>
    <w:p w14:paraId="751BCFEB" w14:textId="77777777" w:rsidR="00121B9D" w:rsidRPr="009745FB" w:rsidRDefault="00121B9D" w:rsidP="00121B9D">
      <w:pPr>
        <w:tabs>
          <w:tab w:val="left" w:pos="3686"/>
        </w:tabs>
        <w:rPr>
          <w:szCs w:val="24"/>
        </w:rPr>
      </w:pPr>
      <w:r w:rsidRPr="009745FB">
        <w:rPr>
          <w:szCs w:val="24"/>
        </w:rPr>
        <w:tab/>
      </w:r>
    </w:p>
    <w:p w14:paraId="47046793" w14:textId="77777777" w:rsidR="00121B9D" w:rsidRPr="009745FB" w:rsidRDefault="00121B9D" w:rsidP="00121B9D">
      <w:pPr>
        <w:rPr>
          <w:szCs w:val="24"/>
        </w:rPr>
      </w:pPr>
    </w:p>
    <w:p w14:paraId="0F066053" w14:textId="77777777" w:rsidR="00121B9D" w:rsidRPr="009745FB" w:rsidRDefault="00121B9D" w:rsidP="00121B9D">
      <w:pPr>
        <w:rPr>
          <w:szCs w:val="24"/>
        </w:rPr>
      </w:pPr>
    </w:p>
    <w:p w14:paraId="02AA158A" w14:textId="77777777" w:rsidR="00121B9D" w:rsidRPr="009745FB" w:rsidRDefault="00121B9D" w:rsidP="00121B9D">
      <w:pPr>
        <w:rPr>
          <w:szCs w:val="24"/>
        </w:rPr>
      </w:pPr>
      <w:r w:rsidRPr="009745FB">
        <w:rPr>
          <w:szCs w:val="24"/>
        </w:rPr>
        <w:t>Vypočítej (násob)</w:t>
      </w:r>
    </w:p>
    <w:p w14:paraId="52090A40" w14:textId="77777777" w:rsidR="00121B9D" w:rsidRPr="009745FB" w:rsidRDefault="00121B9D" w:rsidP="009745FB">
      <w:pPr>
        <w:tabs>
          <w:tab w:val="left" w:pos="284"/>
          <w:tab w:val="left" w:pos="1276"/>
          <w:tab w:val="left" w:pos="2552"/>
          <w:tab w:val="left" w:pos="3828"/>
          <w:tab w:val="left" w:pos="5103"/>
        </w:tabs>
        <w:rPr>
          <w:szCs w:val="24"/>
        </w:rPr>
      </w:pPr>
      <w:r w:rsidRPr="009745FB">
        <w:rPr>
          <w:szCs w:val="24"/>
        </w:rPr>
        <w:tab/>
        <w:t>16</w:t>
      </w:r>
      <w:r w:rsidRPr="009745FB">
        <w:rPr>
          <w:szCs w:val="24"/>
        </w:rPr>
        <w:tab/>
        <w:t>18</w:t>
      </w:r>
      <w:r w:rsidRPr="009745FB">
        <w:rPr>
          <w:szCs w:val="24"/>
        </w:rPr>
        <w:tab/>
        <w:t>22</w:t>
      </w:r>
      <w:r w:rsidRPr="009745FB">
        <w:rPr>
          <w:szCs w:val="24"/>
        </w:rPr>
        <w:tab/>
        <w:t>35</w:t>
      </w:r>
      <w:r w:rsidRPr="009745FB">
        <w:rPr>
          <w:szCs w:val="24"/>
        </w:rPr>
        <w:tab/>
        <w:t>25</w:t>
      </w:r>
    </w:p>
    <w:p w14:paraId="3FDB1F28" w14:textId="77777777" w:rsidR="00121B9D" w:rsidRPr="009745FB" w:rsidRDefault="00121B9D" w:rsidP="009745FB">
      <w:pPr>
        <w:tabs>
          <w:tab w:val="left" w:pos="1134"/>
          <w:tab w:val="left" w:pos="2410"/>
          <w:tab w:val="left" w:pos="3544"/>
          <w:tab w:val="left" w:pos="4962"/>
          <w:tab w:val="left" w:pos="5103"/>
        </w:tabs>
        <w:rPr>
          <w:szCs w:val="24"/>
          <w:u w:val="single"/>
        </w:rPr>
      </w:pPr>
      <w:r w:rsidRPr="009745FB">
        <w:rPr>
          <w:szCs w:val="24"/>
          <w:u w:val="single"/>
        </w:rPr>
        <w:t>·     3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>·   5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>·   4</w:t>
      </w:r>
      <w:r w:rsidRPr="009745FB">
        <w:rPr>
          <w:szCs w:val="24"/>
        </w:rPr>
        <w:tab/>
        <w:t xml:space="preserve"> </w:t>
      </w:r>
      <w:r w:rsidRPr="009745FB">
        <w:rPr>
          <w:szCs w:val="24"/>
          <w:u w:val="single"/>
        </w:rPr>
        <w:t>·    9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>·   6</w:t>
      </w:r>
    </w:p>
    <w:p w14:paraId="54470D35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44D295A0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5DC30020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1CE8C623" w14:textId="77777777" w:rsidR="00121B9D" w:rsidRPr="009745FB" w:rsidRDefault="00121B9D" w:rsidP="009745FB">
      <w:pPr>
        <w:tabs>
          <w:tab w:val="left" w:pos="284"/>
          <w:tab w:val="left" w:pos="1276"/>
          <w:tab w:val="left" w:pos="2552"/>
          <w:tab w:val="left" w:pos="3828"/>
          <w:tab w:val="left" w:pos="5103"/>
          <w:tab w:val="left" w:pos="6379"/>
        </w:tabs>
        <w:rPr>
          <w:szCs w:val="24"/>
        </w:rPr>
      </w:pPr>
      <w:r w:rsidRPr="009745FB">
        <w:rPr>
          <w:szCs w:val="24"/>
        </w:rPr>
        <w:tab/>
        <w:t>16</w:t>
      </w:r>
      <w:r w:rsidRPr="009745FB">
        <w:rPr>
          <w:szCs w:val="24"/>
        </w:rPr>
        <w:tab/>
        <w:t>18</w:t>
      </w:r>
      <w:r w:rsidRPr="009745FB">
        <w:rPr>
          <w:szCs w:val="24"/>
        </w:rPr>
        <w:tab/>
        <w:t>22</w:t>
      </w:r>
      <w:r w:rsidRPr="009745FB">
        <w:rPr>
          <w:szCs w:val="24"/>
        </w:rPr>
        <w:tab/>
        <w:t>35</w:t>
      </w:r>
      <w:r w:rsidRPr="009745FB">
        <w:rPr>
          <w:szCs w:val="24"/>
        </w:rPr>
        <w:tab/>
        <w:t>25</w:t>
      </w:r>
      <w:r w:rsidRPr="009745FB">
        <w:rPr>
          <w:szCs w:val="24"/>
        </w:rPr>
        <w:tab/>
      </w:r>
    </w:p>
    <w:p w14:paraId="2905DF85" w14:textId="77777777" w:rsidR="00121B9D" w:rsidRDefault="00121B9D" w:rsidP="009745FB">
      <w:pPr>
        <w:tabs>
          <w:tab w:val="left" w:pos="1134"/>
          <w:tab w:val="left" w:pos="2410"/>
          <w:tab w:val="left" w:pos="3544"/>
          <w:tab w:val="left" w:pos="4962"/>
          <w:tab w:val="left" w:pos="5103"/>
          <w:tab w:val="left" w:pos="6237"/>
        </w:tabs>
        <w:rPr>
          <w:sz w:val="28"/>
          <w:szCs w:val="28"/>
        </w:rPr>
      </w:pPr>
      <w:r w:rsidRPr="009745FB">
        <w:rPr>
          <w:szCs w:val="24"/>
          <w:u w:val="single"/>
        </w:rPr>
        <w:t>·   31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>· 52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>· 34</w:t>
      </w:r>
      <w:r w:rsidRPr="009745FB">
        <w:rPr>
          <w:szCs w:val="24"/>
        </w:rPr>
        <w:tab/>
        <w:t xml:space="preserve"> </w:t>
      </w:r>
      <w:proofErr w:type="gramStart"/>
      <w:r w:rsidRPr="009745FB">
        <w:rPr>
          <w:szCs w:val="24"/>
          <w:u w:val="single"/>
        </w:rPr>
        <w:t>·  91</w:t>
      </w:r>
      <w:proofErr w:type="gramEnd"/>
      <w:r w:rsidRPr="009745FB">
        <w:rPr>
          <w:szCs w:val="24"/>
        </w:rPr>
        <w:tab/>
      </w:r>
      <w:r w:rsidRPr="009745FB">
        <w:rPr>
          <w:szCs w:val="24"/>
          <w:u w:val="single"/>
        </w:rPr>
        <w:t>· 62</w:t>
      </w:r>
      <w:r w:rsidRPr="00274B11">
        <w:rPr>
          <w:sz w:val="28"/>
          <w:szCs w:val="28"/>
        </w:rPr>
        <w:tab/>
      </w:r>
    </w:p>
    <w:p w14:paraId="615CAAA3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3B0B0755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312512BC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764C7B61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6F262435" w14:textId="77777777" w:rsidR="00121B9D" w:rsidRP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Cs w:val="24"/>
        </w:rPr>
      </w:pPr>
      <w:r w:rsidRPr="00121B9D">
        <w:rPr>
          <w:szCs w:val="24"/>
        </w:rPr>
        <w:t>Vypočítej (děl)</w:t>
      </w:r>
    </w:p>
    <w:p w14:paraId="2547FBB8" w14:textId="77777777" w:rsidR="00121B9D" w:rsidRPr="00121B9D" w:rsidRDefault="00121B9D" w:rsidP="00121B9D">
      <w:pPr>
        <w:pStyle w:val="Odstavecseseznamem"/>
        <w:numPr>
          <w:ilvl w:val="0"/>
          <w:numId w:val="1"/>
        </w:num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Cs w:val="24"/>
        </w:rPr>
      </w:pPr>
      <w:r w:rsidRPr="00121B9D">
        <w:rPr>
          <w:szCs w:val="24"/>
        </w:rPr>
        <w:t>Dělení beze zbytku</w:t>
      </w:r>
    </w:p>
    <w:p w14:paraId="55907C10" w14:textId="77777777" w:rsidR="00121B9D" w:rsidRPr="00121B9D" w:rsidRDefault="00121B9D" w:rsidP="00121B9D">
      <w:pPr>
        <w:tabs>
          <w:tab w:val="left" w:pos="1843"/>
          <w:tab w:val="left" w:pos="3686"/>
          <w:tab w:val="left" w:pos="5387"/>
          <w:tab w:val="left" w:pos="7371"/>
        </w:tabs>
        <w:rPr>
          <w:szCs w:val="24"/>
        </w:rPr>
      </w:pPr>
      <w:proofErr w:type="gramStart"/>
      <w:r w:rsidRPr="00121B9D">
        <w:rPr>
          <w:szCs w:val="24"/>
        </w:rPr>
        <w:t>25 :</w:t>
      </w:r>
      <w:proofErr w:type="gramEnd"/>
      <w:r w:rsidRPr="00121B9D">
        <w:rPr>
          <w:szCs w:val="24"/>
        </w:rPr>
        <w:t xml:space="preserve"> 5 = </w:t>
      </w:r>
      <w:r w:rsidRPr="00121B9D">
        <w:rPr>
          <w:szCs w:val="24"/>
        </w:rPr>
        <w:tab/>
        <w:t xml:space="preserve">21 : 3 = </w:t>
      </w:r>
      <w:r w:rsidRPr="00121B9D">
        <w:rPr>
          <w:szCs w:val="24"/>
        </w:rPr>
        <w:tab/>
        <w:t xml:space="preserve">36 : 4 = </w:t>
      </w:r>
      <w:r w:rsidRPr="00121B9D">
        <w:rPr>
          <w:szCs w:val="24"/>
        </w:rPr>
        <w:tab/>
        <w:t xml:space="preserve">48 : 6 = </w:t>
      </w:r>
      <w:r w:rsidRPr="00121B9D">
        <w:rPr>
          <w:szCs w:val="24"/>
        </w:rPr>
        <w:tab/>
        <w:t>63 : 7 =</w:t>
      </w:r>
    </w:p>
    <w:p w14:paraId="22F450D3" w14:textId="77777777" w:rsidR="00121B9D" w:rsidRDefault="00121B9D" w:rsidP="00121B9D"/>
    <w:p w14:paraId="11CD6E6B" w14:textId="77777777" w:rsidR="00121B9D" w:rsidRDefault="00121B9D" w:rsidP="00121B9D">
      <w:pPr>
        <w:pStyle w:val="Odstavecseseznamem"/>
        <w:numPr>
          <w:ilvl w:val="0"/>
          <w:numId w:val="1"/>
        </w:numPr>
      </w:pPr>
      <w:r>
        <w:t>Dělení se zbytkem</w:t>
      </w:r>
    </w:p>
    <w:p w14:paraId="1111C874" w14:textId="77777777" w:rsidR="00121B9D" w:rsidRDefault="00121B9D" w:rsidP="009745FB">
      <w:pPr>
        <w:tabs>
          <w:tab w:val="left" w:pos="1843"/>
          <w:tab w:val="left" w:pos="3686"/>
          <w:tab w:val="left" w:pos="5387"/>
          <w:tab w:val="left" w:pos="7371"/>
        </w:tabs>
      </w:pPr>
      <w:proofErr w:type="gramStart"/>
      <w:r>
        <w:t>9 :</w:t>
      </w:r>
      <w:proofErr w:type="gramEnd"/>
      <w:r>
        <w:t xml:space="preserve"> 2 = </w:t>
      </w:r>
      <w:r>
        <w:tab/>
        <w:t xml:space="preserve">66 : 8 = </w:t>
      </w:r>
      <w:r>
        <w:tab/>
      </w:r>
      <w:r w:rsidR="009745FB">
        <w:t>30 : 9 =</w:t>
      </w:r>
      <w:r w:rsidR="009745FB">
        <w:tab/>
        <w:t xml:space="preserve">22 : 5 = </w:t>
      </w:r>
      <w:r w:rsidR="009745FB">
        <w:tab/>
        <w:t>10 : 3 =</w:t>
      </w:r>
    </w:p>
    <w:p w14:paraId="7243CBDA" w14:textId="77777777" w:rsidR="009745FB" w:rsidRDefault="009745FB" w:rsidP="009745F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2DF04F80" w14:textId="77777777" w:rsidR="009745FB" w:rsidRDefault="009745FB" w:rsidP="009745FB">
      <w:pPr>
        <w:pStyle w:val="Odstavecseseznamem"/>
        <w:numPr>
          <w:ilvl w:val="0"/>
          <w:numId w:val="1"/>
        </w:numPr>
        <w:tabs>
          <w:tab w:val="left" w:pos="1843"/>
          <w:tab w:val="left" w:pos="3686"/>
          <w:tab w:val="left" w:pos="5387"/>
          <w:tab w:val="left" w:pos="7371"/>
        </w:tabs>
      </w:pPr>
      <w:r>
        <w:t>Písemné dělení jednociferným dělitelem</w:t>
      </w:r>
    </w:p>
    <w:p w14:paraId="7726AB27" w14:textId="77777777" w:rsidR="009745FB" w:rsidRPr="00121B9D" w:rsidRDefault="009745FB" w:rsidP="009745FB">
      <w:pPr>
        <w:tabs>
          <w:tab w:val="left" w:pos="1843"/>
          <w:tab w:val="left" w:pos="3686"/>
          <w:tab w:val="left" w:pos="5387"/>
          <w:tab w:val="left" w:pos="7371"/>
        </w:tabs>
      </w:pPr>
      <w:proofErr w:type="gramStart"/>
      <w:r>
        <w:t>26 :</w:t>
      </w:r>
      <w:proofErr w:type="gramEnd"/>
      <w:r>
        <w:t xml:space="preserve"> 2 =</w:t>
      </w:r>
      <w:r>
        <w:tab/>
        <w:t>77 : 7 =</w:t>
      </w:r>
      <w:r>
        <w:tab/>
        <w:t>40 : 2 =</w:t>
      </w:r>
      <w:r>
        <w:tab/>
        <w:t>135 : 3 =</w:t>
      </w:r>
      <w:r>
        <w:tab/>
        <w:t>425 : 5 =</w:t>
      </w:r>
    </w:p>
    <w:sectPr w:rsidR="009745FB" w:rsidRPr="0012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582"/>
    <w:multiLevelType w:val="hybridMultilevel"/>
    <w:tmpl w:val="B9D0E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9D"/>
    <w:rsid w:val="00121B9D"/>
    <w:rsid w:val="00653C06"/>
    <w:rsid w:val="009745FB"/>
    <w:rsid w:val="00B842A6"/>
    <w:rsid w:val="00C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A4F7"/>
  <w15:chartTrackingRefBased/>
  <w15:docId w15:val="{35E05A24-270A-42FD-AA1E-0C62A1F5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1</cp:revision>
  <dcterms:created xsi:type="dcterms:W3CDTF">2020-04-04T18:32:00Z</dcterms:created>
  <dcterms:modified xsi:type="dcterms:W3CDTF">2020-04-04T18:49:00Z</dcterms:modified>
</cp:coreProperties>
</file>