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F1" w:rsidRPr="008A46E3" w:rsidRDefault="007C2FF1" w:rsidP="007C2FF1">
      <w:pPr>
        <w:jc w:val="center"/>
        <w:rPr>
          <w:bCs/>
          <w:i/>
          <w:iCs/>
          <w:sz w:val="28"/>
          <w:szCs w:val="28"/>
        </w:rPr>
      </w:pPr>
      <w:r w:rsidRPr="008A46E3">
        <w:rPr>
          <w:bCs/>
          <w:i/>
          <w:iCs/>
          <w:sz w:val="28"/>
          <w:szCs w:val="28"/>
        </w:rPr>
        <w:t xml:space="preserve">STŘEDNÍ ŠKOLA, ZÁKLADNÍ ŠKOLA a MATEŘSKÁ ŠKOLA </w:t>
      </w:r>
    </w:p>
    <w:p w:rsidR="007C2FF1" w:rsidRPr="008A46E3" w:rsidRDefault="007C2FF1" w:rsidP="007C2FF1">
      <w:pPr>
        <w:jc w:val="center"/>
        <w:rPr>
          <w:bCs/>
          <w:i/>
          <w:iCs/>
        </w:rPr>
      </w:pPr>
      <w:proofErr w:type="spellStart"/>
      <w:proofErr w:type="gramStart"/>
      <w:r w:rsidRPr="008A46E3">
        <w:rPr>
          <w:bCs/>
          <w:i/>
          <w:iCs/>
        </w:rPr>
        <w:t>prof.V.Vejdovského</w:t>
      </w:r>
      <w:proofErr w:type="spellEnd"/>
      <w:proofErr w:type="gramEnd"/>
      <w:r w:rsidRPr="008A46E3">
        <w:rPr>
          <w:bCs/>
          <w:i/>
          <w:iCs/>
        </w:rPr>
        <w:t xml:space="preserve"> Olomouc-</w:t>
      </w:r>
      <w:proofErr w:type="spellStart"/>
      <w:r w:rsidRPr="008A46E3">
        <w:rPr>
          <w:bCs/>
          <w:i/>
          <w:iCs/>
        </w:rPr>
        <w:t>Hejčín</w:t>
      </w:r>
      <w:proofErr w:type="spellEnd"/>
      <w:r w:rsidRPr="008A46E3">
        <w:rPr>
          <w:bCs/>
          <w:iCs/>
        </w:rPr>
        <w:t xml:space="preserve">           </w:t>
      </w:r>
    </w:p>
    <w:p w:rsidR="007C2FF1" w:rsidRPr="008A46E3" w:rsidRDefault="007C2FF1" w:rsidP="007C2FF1">
      <w:pPr>
        <w:pBdr>
          <w:bottom w:val="single" w:sz="6" w:space="1" w:color="auto"/>
        </w:pBdr>
        <w:jc w:val="center"/>
        <w:rPr>
          <w:i/>
          <w:iCs/>
        </w:rPr>
      </w:pPr>
      <w:r w:rsidRPr="008A46E3">
        <w:rPr>
          <w:i/>
          <w:iCs/>
        </w:rPr>
        <w:t>779 00 Olomouc, Tomkova 42</w:t>
      </w:r>
    </w:p>
    <w:p w:rsidR="007C2FF1" w:rsidRDefault="007C2FF1" w:rsidP="007C2FF1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Sídlo odloučeného pracoviště Střední škola, Gorazdovo nám. 1, 779 00 Olomouc</w:t>
      </w:r>
    </w:p>
    <w:p w:rsidR="007C2FF1" w:rsidRDefault="007C2FF1" w:rsidP="007C2FF1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www.szmsvejdovskeho.cz</w:t>
      </w:r>
    </w:p>
    <w:p w:rsidR="000A79A4" w:rsidRDefault="000A79A4" w:rsidP="00F7474B">
      <w:pPr>
        <w:pStyle w:val="Normlnweb"/>
        <w:spacing w:before="0" w:beforeAutospacing="0" w:after="120" w:afterAutospacing="0"/>
        <w:rPr>
          <w:b/>
          <w:bCs/>
          <w:color w:val="000000"/>
          <w:sz w:val="28"/>
          <w:szCs w:val="28"/>
        </w:rPr>
      </w:pPr>
    </w:p>
    <w:p w:rsidR="00F7474B" w:rsidRPr="00B73AB2" w:rsidRDefault="00B73AB2" w:rsidP="00B73AB2">
      <w:pPr>
        <w:spacing w:line="276" w:lineRule="auto"/>
        <w:rPr>
          <w:rFonts w:ascii="Arial" w:hAnsi="Arial" w:cs="Arial"/>
          <w:u w:val="single"/>
        </w:rPr>
      </w:pPr>
      <w:r w:rsidRPr="00B73AB2">
        <w:rPr>
          <w:rFonts w:ascii="Arial" w:hAnsi="Arial" w:cs="Arial"/>
          <w:u w:val="single"/>
        </w:rPr>
        <w:t xml:space="preserve">PŘÍPRAVNÉ OTÁZKY K JZZ </w:t>
      </w:r>
      <w:proofErr w:type="gramStart"/>
      <w:r w:rsidRPr="00B73AB2">
        <w:rPr>
          <w:rFonts w:ascii="Arial" w:hAnsi="Arial" w:cs="Arial"/>
          <w:u w:val="single"/>
        </w:rPr>
        <w:t>2020</w:t>
      </w:r>
      <w:r>
        <w:rPr>
          <w:rFonts w:ascii="Arial" w:hAnsi="Arial" w:cs="Arial"/>
        </w:rPr>
        <w:t xml:space="preserve">                        </w:t>
      </w:r>
      <w:r w:rsidR="00F7474B" w:rsidRPr="00B73AB2">
        <w:rPr>
          <w:rFonts w:ascii="Arial" w:hAnsi="Arial" w:cs="Arial"/>
          <w:bCs/>
          <w:u w:val="single"/>
        </w:rPr>
        <w:t>PSYCHOLOGIE</w:t>
      </w:r>
      <w:proofErr w:type="gramEnd"/>
      <w:r w:rsidRPr="00B73AB2"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 xml:space="preserve">     </w:t>
      </w:r>
      <w:r w:rsidRPr="00B73AB2">
        <w:rPr>
          <w:rFonts w:ascii="Arial" w:hAnsi="Arial" w:cs="Arial"/>
          <w:bCs/>
        </w:rPr>
        <w:t xml:space="preserve">    </w:t>
      </w:r>
      <w:r w:rsidRPr="00B73AB2">
        <w:rPr>
          <w:rFonts w:ascii="Arial" w:hAnsi="Arial" w:cs="Arial"/>
          <w:bCs/>
          <w:u w:val="single"/>
        </w:rPr>
        <w:t>III. M</w:t>
      </w:r>
    </w:p>
    <w:p w:rsidR="00B73AB2" w:rsidRPr="00B73AB2" w:rsidRDefault="00B73AB2" w:rsidP="00151B2C">
      <w:pPr>
        <w:spacing w:line="276" w:lineRule="auto"/>
        <w:rPr>
          <w:iCs/>
        </w:rPr>
      </w:pPr>
      <w:bookmarkStart w:id="0" w:name="_GoBack"/>
      <w:bookmarkEnd w:id="0"/>
    </w:p>
    <w:p w:rsidR="00456855" w:rsidRPr="00B73AB2" w:rsidRDefault="00456855" w:rsidP="000A79A4">
      <w:pPr>
        <w:pStyle w:val="Odstavecseseznamem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B73AB2">
        <w:rPr>
          <w:rFonts w:ascii="Arial" w:hAnsi="Arial" w:cs="Arial"/>
        </w:rPr>
        <w:t>Člověk a psychika</w:t>
      </w:r>
    </w:p>
    <w:p w:rsidR="00F93C2A" w:rsidRPr="00B73AB2" w:rsidRDefault="00F93C2A" w:rsidP="000A79A4">
      <w:pPr>
        <w:pStyle w:val="Odstavecseseznamem"/>
        <w:numPr>
          <w:ilvl w:val="0"/>
          <w:numId w:val="28"/>
        </w:numPr>
        <w:spacing w:line="276" w:lineRule="auto"/>
        <w:rPr>
          <w:rFonts w:ascii="Arial" w:hAnsi="Arial" w:cs="Arial"/>
          <w:color w:val="000000"/>
        </w:rPr>
      </w:pPr>
      <w:r w:rsidRPr="00B73AB2">
        <w:rPr>
          <w:rFonts w:ascii="Arial" w:hAnsi="Arial" w:cs="Arial"/>
          <w:color w:val="000000"/>
        </w:rPr>
        <w:t xml:space="preserve">vymezení psychologie </w:t>
      </w:r>
    </w:p>
    <w:p w:rsidR="00F93C2A" w:rsidRPr="00B73AB2" w:rsidRDefault="00DF6EA9" w:rsidP="000A79A4">
      <w:pPr>
        <w:pStyle w:val="Odstavecseseznamem"/>
        <w:numPr>
          <w:ilvl w:val="0"/>
          <w:numId w:val="28"/>
        </w:numPr>
        <w:spacing w:line="276" w:lineRule="auto"/>
        <w:rPr>
          <w:rFonts w:ascii="Arial" w:hAnsi="Arial" w:cs="Arial"/>
          <w:color w:val="000000"/>
        </w:rPr>
      </w:pPr>
      <w:r w:rsidRPr="00B73AB2">
        <w:rPr>
          <w:rFonts w:ascii="Arial" w:hAnsi="Arial" w:cs="Arial"/>
          <w:color w:val="000000"/>
        </w:rPr>
        <w:t>p</w:t>
      </w:r>
      <w:r w:rsidR="00F93C2A" w:rsidRPr="00B73AB2">
        <w:rPr>
          <w:rFonts w:ascii="Arial" w:hAnsi="Arial" w:cs="Arial"/>
          <w:color w:val="000000"/>
        </w:rPr>
        <w:t>sychologick</w:t>
      </w:r>
      <w:r w:rsidRPr="00B73AB2">
        <w:rPr>
          <w:rFonts w:ascii="Arial" w:hAnsi="Arial" w:cs="Arial"/>
          <w:color w:val="000000"/>
        </w:rPr>
        <w:t>é</w:t>
      </w:r>
      <w:r w:rsidR="00F93C2A" w:rsidRPr="00B73AB2">
        <w:rPr>
          <w:rFonts w:ascii="Arial" w:hAnsi="Arial" w:cs="Arial"/>
          <w:color w:val="000000"/>
        </w:rPr>
        <w:t xml:space="preserve"> disciplín</w:t>
      </w:r>
      <w:r w:rsidRPr="00B73AB2">
        <w:rPr>
          <w:rFonts w:ascii="Arial" w:hAnsi="Arial" w:cs="Arial"/>
          <w:color w:val="000000"/>
        </w:rPr>
        <w:t>y</w:t>
      </w:r>
    </w:p>
    <w:p w:rsidR="00F93C2A" w:rsidRPr="00B73AB2" w:rsidRDefault="00F93C2A" w:rsidP="000A79A4">
      <w:pPr>
        <w:pStyle w:val="Odstavecseseznamem"/>
        <w:numPr>
          <w:ilvl w:val="0"/>
          <w:numId w:val="28"/>
        </w:numPr>
        <w:spacing w:line="276" w:lineRule="auto"/>
        <w:rPr>
          <w:rFonts w:ascii="Arial" w:hAnsi="Arial" w:cs="Arial"/>
          <w:color w:val="000000"/>
        </w:rPr>
      </w:pPr>
      <w:r w:rsidRPr="00B73AB2">
        <w:rPr>
          <w:rFonts w:ascii="Arial" w:hAnsi="Arial" w:cs="Arial"/>
          <w:color w:val="000000"/>
        </w:rPr>
        <w:t>současné psychologické směry</w:t>
      </w:r>
      <w:r w:rsidR="00DF6EA9" w:rsidRPr="00B73AB2">
        <w:rPr>
          <w:rFonts w:ascii="Arial" w:hAnsi="Arial" w:cs="Arial"/>
          <w:color w:val="000000"/>
        </w:rPr>
        <w:t xml:space="preserve"> a metody</w:t>
      </w:r>
    </w:p>
    <w:p w:rsidR="00B73AB2" w:rsidRPr="00B73AB2" w:rsidRDefault="00F93C2A" w:rsidP="000A79A4">
      <w:pPr>
        <w:pStyle w:val="Odstavecseseznamem"/>
        <w:numPr>
          <w:ilvl w:val="0"/>
          <w:numId w:val="28"/>
        </w:numPr>
        <w:shd w:val="clear" w:color="auto" w:fill="FFFFFF"/>
        <w:suppressAutoHyphens/>
        <w:spacing w:line="276" w:lineRule="auto"/>
        <w:rPr>
          <w:rFonts w:ascii="Arial" w:hAnsi="Arial" w:cs="Arial"/>
          <w:color w:val="000000"/>
        </w:rPr>
      </w:pPr>
      <w:r w:rsidRPr="00B73AB2">
        <w:rPr>
          <w:rFonts w:ascii="Arial" w:hAnsi="Arial" w:cs="Arial"/>
          <w:color w:val="000000"/>
        </w:rPr>
        <w:t>stručné dějiny psychologie</w:t>
      </w:r>
    </w:p>
    <w:p w:rsidR="00456855" w:rsidRPr="00B73AB2" w:rsidRDefault="00456855" w:rsidP="000A79A4">
      <w:pPr>
        <w:pStyle w:val="Odstavecseseznamem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B73AB2">
        <w:rPr>
          <w:rFonts w:ascii="Arial" w:hAnsi="Arial" w:cs="Arial"/>
        </w:rPr>
        <w:t>Člověk jako osobnost</w:t>
      </w:r>
    </w:p>
    <w:p w:rsidR="00F93C2A" w:rsidRPr="00B73AB2" w:rsidRDefault="00F93C2A" w:rsidP="000A79A4">
      <w:pPr>
        <w:pStyle w:val="Odstavecseseznamem"/>
        <w:numPr>
          <w:ilvl w:val="0"/>
          <w:numId w:val="28"/>
        </w:numPr>
        <w:spacing w:line="276" w:lineRule="auto"/>
        <w:rPr>
          <w:rFonts w:ascii="Arial" w:hAnsi="Arial" w:cs="Arial"/>
          <w:color w:val="000000"/>
        </w:rPr>
      </w:pPr>
      <w:r w:rsidRPr="00B73AB2">
        <w:rPr>
          <w:rFonts w:ascii="Arial" w:hAnsi="Arial" w:cs="Arial"/>
          <w:color w:val="000000"/>
        </w:rPr>
        <w:t xml:space="preserve">lidská </w:t>
      </w:r>
      <w:r w:rsidR="00DF6EA9" w:rsidRPr="00B73AB2">
        <w:rPr>
          <w:rFonts w:ascii="Arial" w:hAnsi="Arial" w:cs="Arial"/>
          <w:color w:val="000000"/>
        </w:rPr>
        <w:t>psychika</w:t>
      </w:r>
    </w:p>
    <w:p w:rsidR="00DF6EA9" w:rsidRPr="00B73AB2" w:rsidRDefault="00DB2516" w:rsidP="000A79A4">
      <w:pPr>
        <w:pStyle w:val="Odstavecseseznamem"/>
        <w:numPr>
          <w:ilvl w:val="0"/>
          <w:numId w:val="28"/>
        </w:numPr>
        <w:spacing w:line="276" w:lineRule="auto"/>
        <w:rPr>
          <w:rFonts w:ascii="Arial" w:hAnsi="Arial" w:cs="Arial"/>
          <w:color w:val="000000"/>
        </w:rPr>
      </w:pPr>
      <w:r w:rsidRPr="00B73AB2">
        <w:rPr>
          <w:rFonts w:ascii="Arial" w:hAnsi="Arial" w:cs="Arial"/>
          <w:color w:val="000000"/>
        </w:rPr>
        <w:t xml:space="preserve">biologická a sociální </w:t>
      </w:r>
      <w:r w:rsidR="00DF6EA9" w:rsidRPr="00B73AB2">
        <w:rPr>
          <w:rFonts w:ascii="Arial" w:hAnsi="Arial" w:cs="Arial"/>
          <w:color w:val="000000"/>
        </w:rPr>
        <w:t xml:space="preserve">determinace lidské psychiky </w:t>
      </w:r>
    </w:p>
    <w:p w:rsidR="00456855" w:rsidRPr="00B73AB2" w:rsidRDefault="00456855" w:rsidP="000A79A4">
      <w:pPr>
        <w:pStyle w:val="Odstavecseseznamem"/>
        <w:numPr>
          <w:ilvl w:val="0"/>
          <w:numId w:val="10"/>
        </w:numPr>
        <w:spacing w:line="276" w:lineRule="auto"/>
        <w:rPr>
          <w:rFonts w:ascii="Arial" w:hAnsi="Arial" w:cs="Arial"/>
          <w:color w:val="000000"/>
        </w:rPr>
      </w:pPr>
      <w:r w:rsidRPr="00B73AB2">
        <w:rPr>
          <w:rFonts w:ascii="Arial" w:hAnsi="Arial" w:cs="Arial"/>
          <w:color w:val="000000"/>
        </w:rPr>
        <w:t>Člověk a jeho individuální vlastnosti psychických procesů a stavů</w:t>
      </w:r>
    </w:p>
    <w:p w:rsidR="00F93C2A" w:rsidRPr="00B73AB2" w:rsidRDefault="00355EFB" w:rsidP="000A79A4">
      <w:pPr>
        <w:pStyle w:val="Odstavecseseznamem"/>
        <w:numPr>
          <w:ilvl w:val="0"/>
          <w:numId w:val="28"/>
        </w:numPr>
        <w:spacing w:line="276" w:lineRule="auto"/>
        <w:rPr>
          <w:rFonts w:ascii="Arial" w:hAnsi="Arial" w:cs="Arial"/>
          <w:color w:val="000000"/>
        </w:rPr>
      </w:pPr>
      <w:r w:rsidRPr="00B73AB2">
        <w:rPr>
          <w:rFonts w:ascii="Arial" w:hAnsi="Arial" w:cs="Arial"/>
          <w:color w:val="000000"/>
        </w:rPr>
        <w:t>představy</w:t>
      </w:r>
    </w:p>
    <w:p w:rsidR="00F93C2A" w:rsidRPr="00B73AB2" w:rsidRDefault="00F93C2A" w:rsidP="000A79A4">
      <w:pPr>
        <w:pStyle w:val="Odstavecseseznamem"/>
        <w:numPr>
          <w:ilvl w:val="0"/>
          <w:numId w:val="28"/>
        </w:numPr>
        <w:spacing w:line="276" w:lineRule="auto"/>
        <w:rPr>
          <w:rFonts w:ascii="Arial" w:hAnsi="Arial" w:cs="Arial"/>
          <w:color w:val="000000"/>
        </w:rPr>
      </w:pPr>
      <w:r w:rsidRPr="00B73AB2">
        <w:rPr>
          <w:rFonts w:ascii="Arial" w:hAnsi="Arial" w:cs="Arial"/>
          <w:color w:val="000000"/>
        </w:rPr>
        <w:t>myšlení</w:t>
      </w:r>
    </w:p>
    <w:p w:rsidR="00F93C2A" w:rsidRPr="00B73AB2" w:rsidRDefault="00F93C2A" w:rsidP="000A79A4">
      <w:pPr>
        <w:pStyle w:val="Odstavecseseznamem"/>
        <w:numPr>
          <w:ilvl w:val="0"/>
          <w:numId w:val="28"/>
        </w:numPr>
        <w:spacing w:line="276" w:lineRule="auto"/>
        <w:rPr>
          <w:rFonts w:ascii="Arial" w:hAnsi="Arial" w:cs="Arial"/>
          <w:color w:val="000000"/>
        </w:rPr>
      </w:pPr>
      <w:r w:rsidRPr="00B73AB2">
        <w:rPr>
          <w:rFonts w:ascii="Arial" w:hAnsi="Arial" w:cs="Arial"/>
          <w:color w:val="000000"/>
        </w:rPr>
        <w:t>paměť</w:t>
      </w:r>
    </w:p>
    <w:p w:rsidR="00F93C2A" w:rsidRPr="00B73AB2" w:rsidRDefault="00F93C2A" w:rsidP="000A79A4">
      <w:pPr>
        <w:pStyle w:val="Odstavecseseznamem"/>
        <w:numPr>
          <w:ilvl w:val="0"/>
          <w:numId w:val="28"/>
        </w:numPr>
        <w:spacing w:line="276" w:lineRule="auto"/>
        <w:rPr>
          <w:rFonts w:ascii="Arial" w:hAnsi="Arial" w:cs="Arial"/>
          <w:color w:val="000000"/>
        </w:rPr>
      </w:pPr>
      <w:r w:rsidRPr="00B73AB2">
        <w:rPr>
          <w:rFonts w:ascii="Arial" w:hAnsi="Arial" w:cs="Arial"/>
          <w:color w:val="000000"/>
        </w:rPr>
        <w:t>učení</w:t>
      </w:r>
    </w:p>
    <w:p w:rsidR="00DB2516" w:rsidRPr="00B73AB2" w:rsidRDefault="00F93C2A" w:rsidP="000A79A4">
      <w:pPr>
        <w:pStyle w:val="Odstavecseseznamem"/>
        <w:numPr>
          <w:ilvl w:val="0"/>
          <w:numId w:val="28"/>
        </w:numPr>
        <w:spacing w:line="276" w:lineRule="auto"/>
        <w:rPr>
          <w:rFonts w:ascii="Arial" w:hAnsi="Arial" w:cs="Arial"/>
          <w:color w:val="000000"/>
        </w:rPr>
      </w:pPr>
      <w:r w:rsidRPr="00B73AB2">
        <w:rPr>
          <w:rFonts w:ascii="Arial" w:hAnsi="Arial" w:cs="Arial"/>
          <w:color w:val="000000"/>
        </w:rPr>
        <w:t>vůle a pozornost</w:t>
      </w:r>
    </w:p>
    <w:p w:rsidR="00F93C2A" w:rsidRPr="00B73AB2" w:rsidRDefault="00F93C2A" w:rsidP="000A79A4">
      <w:pPr>
        <w:pStyle w:val="Odstavecseseznamem"/>
        <w:numPr>
          <w:ilvl w:val="0"/>
          <w:numId w:val="28"/>
        </w:numPr>
        <w:spacing w:line="276" w:lineRule="auto"/>
        <w:rPr>
          <w:rFonts w:ascii="Arial" w:hAnsi="Arial" w:cs="Arial"/>
          <w:color w:val="000000"/>
        </w:rPr>
      </w:pPr>
      <w:r w:rsidRPr="00B73AB2">
        <w:rPr>
          <w:rFonts w:ascii="Arial" w:hAnsi="Arial" w:cs="Arial"/>
          <w:color w:val="000000"/>
        </w:rPr>
        <w:t>emoce</w:t>
      </w:r>
    </w:p>
    <w:p w:rsidR="00456855" w:rsidRPr="00B73AB2" w:rsidRDefault="00456855" w:rsidP="000A79A4">
      <w:pPr>
        <w:pStyle w:val="Odstavecseseznamem"/>
        <w:numPr>
          <w:ilvl w:val="0"/>
          <w:numId w:val="10"/>
        </w:numPr>
        <w:spacing w:line="276" w:lineRule="auto"/>
        <w:rPr>
          <w:rFonts w:ascii="Arial" w:hAnsi="Arial" w:cs="Arial"/>
          <w:color w:val="000000"/>
        </w:rPr>
      </w:pPr>
      <w:r w:rsidRPr="00B73AB2">
        <w:rPr>
          <w:rFonts w:ascii="Arial" w:hAnsi="Arial" w:cs="Arial"/>
          <w:color w:val="000000"/>
        </w:rPr>
        <w:t xml:space="preserve">Člověk a jeho aktivačně motivační vlastnosti </w:t>
      </w:r>
    </w:p>
    <w:p w:rsidR="00F93C2A" w:rsidRPr="00B73AB2" w:rsidRDefault="00355EFB" w:rsidP="000A79A4">
      <w:pPr>
        <w:pStyle w:val="Odstavecseseznamem"/>
        <w:numPr>
          <w:ilvl w:val="0"/>
          <w:numId w:val="28"/>
        </w:numPr>
        <w:spacing w:line="276" w:lineRule="auto"/>
        <w:rPr>
          <w:rFonts w:ascii="Arial" w:hAnsi="Arial" w:cs="Arial"/>
          <w:color w:val="000000"/>
        </w:rPr>
      </w:pPr>
      <w:r w:rsidRPr="00B73AB2">
        <w:rPr>
          <w:rFonts w:ascii="Arial" w:hAnsi="Arial" w:cs="Arial"/>
          <w:color w:val="000000"/>
        </w:rPr>
        <w:t>c</w:t>
      </w:r>
      <w:r w:rsidR="00F93C2A" w:rsidRPr="00B73AB2">
        <w:rPr>
          <w:rFonts w:ascii="Arial" w:hAnsi="Arial" w:cs="Arial"/>
          <w:color w:val="000000"/>
        </w:rPr>
        <w:t>harakteristika</w:t>
      </w:r>
      <w:r w:rsidR="00DF6EA9" w:rsidRPr="00B73AB2">
        <w:rPr>
          <w:rFonts w:ascii="Arial" w:hAnsi="Arial" w:cs="Arial"/>
          <w:color w:val="000000"/>
        </w:rPr>
        <w:t>,</w:t>
      </w:r>
      <w:r w:rsidR="00A20799" w:rsidRPr="00B73AB2">
        <w:rPr>
          <w:rFonts w:ascii="Arial" w:hAnsi="Arial" w:cs="Arial"/>
          <w:color w:val="000000"/>
        </w:rPr>
        <w:t xml:space="preserve"> třídění, zákonitosti a</w:t>
      </w:r>
      <w:r w:rsidR="00DB2516" w:rsidRPr="00B73AB2">
        <w:rPr>
          <w:rFonts w:ascii="Arial" w:hAnsi="Arial" w:cs="Arial"/>
          <w:color w:val="000000"/>
        </w:rPr>
        <w:t xml:space="preserve"> principy </w:t>
      </w:r>
      <w:r w:rsidR="00DF6EA9" w:rsidRPr="00B73AB2">
        <w:rPr>
          <w:rFonts w:ascii="Arial" w:hAnsi="Arial" w:cs="Arial"/>
          <w:color w:val="000000"/>
        </w:rPr>
        <w:t xml:space="preserve">motivace </w:t>
      </w:r>
    </w:p>
    <w:p w:rsidR="00456855" w:rsidRPr="00B73AB2" w:rsidRDefault="00456855" w:rsidP="000A79A4">
      <w:pPr>
        <w:pStyle w:val="Odstavecseseznamem"/>
        <w:numPr>
          <w:ilvl w:val="0"/>
          <w:numId w:val="10"/>
        </w:numPr>
        <w:spacing w:line="276" w:lineRule="auto"/>
        <w:rPr>
          <w:rFonts w:ascii="Arial" w:hAnsi="Arial" w:cs="Arial"/>
        </w:rPr>
      </w:pPr>
      <w:proofErr w:type="spellStart"/>
      <w:r w:rsidRPr="00B73AB2">
        <w:rPr>
          <w:rFonts w:ascii="Arial" w:hAnsi="Arial" w:cs="Arial"/>
        </w:rPr>
        <w:t>Seberegulační</w:t>
      </w:r>
      <w:proofErr w:type="spellEnd"/>
      <w:r w:rsidRPr="00B73AB2">
        <w:rPr>
          <w:rFonts w:ascii="Arial" w:hAnsi="Arial" w:cs="Arial"/>
        </w:rPr>
        <w:t xml:space="preserve"> schopnosti</w:t>
      </w:r>
    </w:p>
    <w:p w:rsidR="00F93C2A" w:rsidRPr="00B73AB2" w:rsidRDefault="00355EFB" w:rsidP="000A79A4">
      <w:pPr>
        <w:pStyle w:val="Odstavecseseznamem"/>
        <w:numPr>
          <w:ilvl w:val="0"/>
          <w:numId w:val="28"/>
        </w:numPr>
        <w:spacing w:line="276" w:lineRule="auto"/>
        <w:rPr>
          <w:rFonts w:ascii="Arial" w:hAnsi="Arial" w:cs="Arial"/>
          <w:color w:val="000000"/>
        </w:rPr>
      </w:pPr>
      <w:r w:rsidRPr="00B73AB2">
        <w:rPr>
          <w:rFonts w:ascii="Arial" w:hAnsi="Arial" w:cs="Arial"/>
          <w:color w:val="000000"/>
        </w:rPr>
        <w:t>s</w:t>
      </w:r>
      <w:r w:rsidR="00F93C2A" w:rsidRPr="00B73AB2">
        <w:rPr>
          <w:rFonts w:ascii="Arial" w:hAnsi="Arial" w:cs="Arial"/>
          <w:color w:val="000000"/>
        </w:rPr>
        <w:t xml:space="preserve">truktura </w:t>
      </w:r>
      <w:proofErr w:type="spellStart"/>
      <w:r w:rsidR="00F93C2A" w:rsidRPr="00B73AB2">
        <w:rPr>
          <w:rFonts w:ascii="Arial" w:hAnsi="Arial" w:cs="Arial"/>
          <w:color w:val="000000"/>
        </w:rPr>
        <w:t>seberegulačních</w:t>
      </w:r>
      <w:proofErr w:type="spellEnd"/>
      <w:r w:rsidR="00F93C2A" w:rsidRPr="00B73AB2">
        <w:rPr>
          <w:rFonts w:ascii="Arial" w:hAnsi="Arial" w:cs="Arial"/>
          <w:color w:val="000000"/>
        </w:rPr>
        <w:t xml:space="preserve"> vlastností</w:t>
      </w:r>
    </w:p>
    <w:p w:rsidR="008500AF" w:rsidRPr="00B73AB2" w:rsidRDefault="00B73AB2" w:rsidP="000A79A4">
      <w:pPr>
        <w:pStyle w:val="Odstavecseseznamem"/>
        <w:spacing w:line="276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6.  </w:t>
      </w:r>
      <w:r w:rsidR="00456855" w:rsidRPr="00B73AB2">
        <w:rPr>
          <w:rFonts w:ascii="Arial" w:hAnsi="Arial" w:cs="Arial"/>
        </w:rPr>
        <w:t xml:space="preserve">Dynamické vlastnosti </w:t>
      </w:r>
    </w:p>
    <w:p w:rsidR="00154571" w:rsidRPr="00B73AB2" w:rsidRDefault="00154571" w:rsidP="000A79A4">
      <w:pPr>
        <w:pStyle w:val="Odstavecseseznamem"/>
        <w:numPr>
          <w:ilvl w:val="0"/>
          <w:numId w:val="28"/>
        </w:numPr>
        <w:spacing w:line="276" w:lineRule="auto"/>
        <w:rPr>
          <w:rFonts w:ascii="Arial" w:hAnsi="Arial" w:cs="Arial"/>
          <w:color w:val="000000"/>
        </w:rPr>
      </w:pPr>
      <w:r w:rsidRPr="00B73AB2">
        <w:rPr>
          <w:rFonts w:ascii="Arial" w:hAnsi="Arial" w:cs="Arial"/>
          <w:color w:val="000000"/>
        </w:rPr>
        <w:t xml:space="preserve">charakteristika </w:t>
      </w:r>
      <w:r w:rsidR="008500AF" w:rsidRPr="00B73AB2">
        <w:rPr>
          <w:rFonts w:ascii="Arial" w:hAnsi="Arial" w:cs="Arial"/>
          <w:color w:val="000000"/>
        </w:rPr>
        <w:t xml:space="preserve">a typologie </w:t>
      </w:r>
      <w:r w:rsidRPr="00B73AB2">
        <w:rPr>
          <w:rFonts w:ascii="Arial" w:hAnsi="Arial" w:cs="Arial"/>
          <w:color w:val="000000"/>
        </w:rPr>
        <w:t>temperamentu</w:t>
      </w:r>
    </w:p>
    <w:p w:rsidR="008B2DE8" w:rsidRPr="00B73AB2" w:rsidRDefault="00456855" w:rsidP="000A79A4">
      <w:pPr>
        <w:pStyle w:val="Odstavecseseznamem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B73AB2">
        <w:rPr>
          <w:rFonts w:ascii="Arial" w:hAnsi="Arial" w:cs="Arial"/>
        </w:rPr>
        <w:t>Výkonové vlastnosti</w:t>
      </w:r>
    </w:p>
    <w:p w:rsidR="009417BB" w:rsidRPr="00B73AB2" w:rsidRDefault="009417BB" w:rsidP="000A79A4">
      <w:pPr>
        <w:pStyle w:val="Odstavecseseznamem"/>
        <w:numPr>
          <w:ilvl w:val="0"/>
          <w:numId w:val="28"/>
        </w:numPr>
        <w:spacing w:line="276" w:lineRule="auto"/>
        <w:rPr>
          <w:rFonts w:ascii="Arial" w:hAnsi="Arial" w:cs="Arial"/>
          <w:color w:val="000000"/>
        </w:rPr>
      </w:pPr>
      <w:r w:rsidRPr="00B73AB2">
        <w:rPr>
          <w:rFonts w:ascii="Arial" w:hAnsi="Arial" w:cs="Arial"/>
          <w:color w:val="000000"/>
        </w:rPr>
        <w:t>charakteristika schopností, vloh</w:t>
      </w:r>
    </w:p>
    <w:p w:rsidR="00154571" w:rsidRPr="00B73AB2" w:rsidRDefault="009417BB" w:rsidP="000A79A4">
      <w:pPr>
        <w:pStyle w:val="Odstavecseseznamem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B73AB2">
        <w:rPr>
          <w:rFonts w:ascii="Arial" w:hAnsi="Arial" w:cs="Arial"/>
          <w:color w:val="000000"/>
        </w:rPr>
        <w:t>pojem inteligence</w:t>
      </w:r>
    </w:p>
    <w:p w:rsidR="00151B2C" w:rsidRPr="00B73AB2" w:rsidRDefault="00151B2C" w:rsidP="000A79A4">
      <w:pPr>
        <w:pStyle w:val="Odstavecseseznamem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B73AB2">
        <w:rPr>
          <w:rFonts w:ascii="Arial" w:hAnsi="Arial" w:cs="Arial"/>
        </w:rPr>
        <w:t>Vývojová psychologie</w:t>
      </w:r>
    </w:p>
    <w:p w:rsidR="009417BB" w:rsidRPr="00B73AB2" w:rsidRDefault="009417BB" w:rsidP="000A79A4">
      <w:pPr>
        <w:pStyle w:val="Odstavecseseznamem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B73AB2">
        <w:rPr>
          <w:rFonts w:ascii="Arial" w:hAnsi="Arial" w:cs="Arial"/>
        </w:rPr>
        <w:t>význam vývojové psychologie</w:t>
      </w:r>
    </w:p>
    <w:p w:rsidR="00770ED4" w:rsidRPr="00B73AB2" w:rsidRDefault="009417BB" w:rsidP="000A79A4">
      <w:pPr>
        <w:pStyle w:val="Odstavecseseznamem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B73AB2">
        <w:rPr>
          <w:rFonts w:ascii="Arial" w:hAnsi="Arial" w:cs="Arial"/>
        </w:rPr>
        <w:t>etapy psychického vývoje (</w:t>
      </w:r>
      <w:r w:rsidR="00770ED4" w:rsidRPr="00B73AB2">
        <w:rPr>
          <w:rFonts w:ascii="Arial" w:hAnsi="Arial" w:cs="Arial"/>
        </w:rPr>
        <w:t>prenatální vývoj – pozdní dospělost)</w:t>
      </w:r>
    </w:p>
    <w:p w:rsidR="00151B2C" w:rsidRPr="00B73AB2" w:rsidRDefault="00770ED4" w:rsidP="000A79A4">
      <w:pPr>
        <w:pStyle w:val="Odstavecseseznamem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B73AB2">
        <w:rPr>
          <w:rFonts w:ascii="Arial" w:hAnsi="Arial" w:cs="Arial"/>
        </w:rPr>
        <w:t xml:space="preserve"> </w:t>
      </w:r>
      <w:r w:rsidR="00151B2C" w:rsidRPr="00B73AB2">
        <w:rPr>
          <w:rFonts w:ascii="Arial" w:hAnsi="Arial" w:cs="Arial"/>
        </w:rPr>
        <w:t>Klinická psychologie</w:t>
      </w:r>
    </w:p>
    <w:p w:rsidR="003B262E" w:rsidRPr="00B73AB2" w:rsidRDefault="003B262E" w:rsidP="000A79A4">
      <w:pPr>
        <w:pStyle w:val="Odstavecseseznamem"/>
        <w:numPr>
          <w:ilvl w:val="0"/>
          <w:numId w:val="28"/>
        </w:numPr>
        <w:spacing w:line="276" w:lineRule="auto"/>
        <w:rPr>
          <w:rFonts w:ascii="Arial" w:hAnsi="Arial" w:cs="Arial"/>
          <w:u w:val="single"/>
        </w:rPr>
      </w:pPr>
      <w:r w:rsidRPr="00B73AB2">
        <w:rPr>
          <w:rFonts w:ascii="Arial" w:hAnsi="Arial" w:cs="Arial"/>
        </w:rPr>
        <w:t>vývojové poruchy, poruchy osobnosti, deprese</w:t>
      </w:r>
    </w:p>
    <w:p w:rsidR="003B262E" w:rsidRPr="00B73AB2" w:rsidRDefault="003B262E" w:rsidP="000A79A4">
      <w:pPr>
        <w:pStyle w:val="Odstavecseseznamem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B73AB2">
        <w:rPr>
          <w:rFonts w:ascii="Arial" w:hAnsi="Arial" w:cs="Arial"/>
        </w:rPr>
        <w:t>psychoterapie</w:t>
      </w:r>
      <w:r w:rsidR="00770ED4" w:rsidRPr="00B73AB2">
        <w:rPr>
          <w:rFonts w:ascii="Arial" w:hAnsi="Arial" w:cs="Arial"/>
        </w:rPr>
        <w:t xml:space="preserve"> – metody, cíle</w:t>
      </w:r>
    </w:p>
    <w:p w:rsidR="003B262E" w:rsidRPr="00B73AB2" w:rsidRDefault="003B262E" w:rsidP="000A79A4">
      <w:pPr>
        <w:pStyle w:val="Odstavecseseznamem"/>
        <w:numPr>
          <w:ilvl w:val="0"/>
          <w:numId w:val="28"/>
        </w:numPr>
        <w:spacing w:line="276" w:lineRule="auto"/>
        <w:rPr>
          <w:rFonts w:ascii="Arial" w:hAnsi="Arial" w:cs="Arial"/>
          <w:color w:val="000000"/>
        </w:rPr>
      </w:pPr>
      <w:r w:rsidRPr="00B73AB2">
        <w:rPr>
          <w:rFonts w:ascii="Arial" w:hAnsi="Arial" w:cs="Arial"/>
        </w:rPr>
        <w:t>psychologie nemocného klienta</w:t>
      </w:r>
    </w:p>
    <w:p w:rsidR="00151B2C" w:rsidRPr="00B73AB2" w:rsidRDefault="00151B2C" w:rsidP="000A79A4">
      <w:pPr>
        <w:pStyle w:val="Odstavecseseznamem"/>
        <w:numPr>
          <w:ilvl w:val="0"/>
          <w:numId w:val="27"/>
        </w:numPr>
        <w:spacing w:line="276" w:lineRule="auto"/>
        <w:rPr>
          <w:rFonts w:ascii="Arial" w:hAnsi="Arial" w:cs="Arial"/>
          <w:color w:val="000000"/>
        </w:rPr>
      </w:pPr>
      <w:r w:rsidRPr="00B73AB2">
        <w:rPr>
          <w:rFonts w:ascii="Arial" w:hAnsi="Arial" w:cs="Arial"/>
          <w:color w:val="000000"/>
        </w:rPr>
        <w:t>Sociální psychologie</w:t>
      </w:r>
    </w:p>
    <w:p w:rsidR="00503F61" w:rsidRPr="00B73AB2" w:rsidRDefault="00355EFB" w:rsidP="000A79A4">
      <w:pPr>
        <w:pStyle w:val="Odstavecseseznamem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B73AB2">
        <w:rPr>
          <w:rFonts w:ascii="Arial" w:hAnsi="Arial" w:cs="Arial"/>
        </w:rPr>
        <w:t>s</w:t>
      </w:r>
      <w:r w:rsidR="00503F61" w:rsidRPr="00B73AB2">
        <w:rPr>
          <w:rFonts w:ascii="Arial" w:hAnsi="Arial" w:cs="Arial"/>
        </w:rPr>
        <w:t>ocializace</w:t>
      </w:r>
    </w:p>
    <w:p w:rsidR="003B262E" w:rsidRPr="00B73AB2" w:rsidRDefault="003B262E" w:rsidP="000A79A4">
      <w:pPr>
        <w:pStyle w:val="Odstavecseseznamem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B73AB2">
        <w:rPr>
          <w:rFonts w:ascii="Arial" w:hAnsi="Arial" w:cs="Arial"/>
        </w:rPr>
        <w:t>sociální skupiny, role</w:t>
      </w:r>
    </w:p>
    <w:p w:rsidR="003B262E" w:rsidRPr="00B73AB2" w:rsidRDefault="003B262E" w:rsidP="000A79A4">
      <w:pPr>
        <w:pStyle w:val="Odstavecseseznamem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B73AB2">
        <w:rPr>
          <w:rFonts w:ascii="Arial" w:hAnsi="Arial" w:cs="Arial"/>
        </w:rPr>
        <w:t xml:space="preserve">interpersonální </w:t>
      </w:r>
      <w:r w:rsidR="00503F61" w:rsidRPr="00B73AB2">
        <w:rPr>
          <w:rFonts w:ascii="Arial" w:hAnsi="Arial" w:cs="Arial"/>
        </w:rPr>
        <w:t>vztahy, konflikt</w:t>
      </w:r>
    </w:p>
    <w:p w:rsidR="003B262E" w:rsidRPr="00B73AB2" w:rsidRDefault="003B262E" w:rsidP="000A79A4">
      <w:pPr>
        <w:pStyle w:val="Odstavecseseznamem"/>
        <w:numPr>
          <w:ilvl w:val="0"/>
          <w:numId w:val="28"/>
        </w:numPr>
        <w:spacing w:line="276" w:lineRule="auto"/>
        <w:rPr>
          <w:rFonts w:ascii="Arial" w:hAnsi="Arial" w:cs="Arial"/>
          <w:color w:val="000000"/>
        </w:rPr>
      </w:pPr>
      <w:r w:rsidRPr="00B73AB2">
        <w:rPr>
          <w:rFonts w:ascii="Arial" w:hAnsi="Arial" w:cs="Arial"/>
        </w:rPr>
        <w:t>stres, deprivace, deprese, frustrace</w:t>
      </w:r>
    </w:p>
    <w:p w:rsidR="00151B2C" w:rsidRPr="00B73AB2" w:rsidRDefault="00151B2C" w:rsidP="000A79A4">
      <w:pPr>
        <w:pStyle w:val="Odstavecseseznamem"/>
        <w:numPr>
          <w:ilvl w:val="0"/>
          <w:numId w:val="27"/>
        </w:num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B73AB2">
        <w:rPr>
          <w:rFonts w:ascii="Arial" w:hAnsi="Arial" w:cs="Arial"/>
          <w:color w:val="000000"/>
        </w:rPr>
        <w:lastRenderedPageBreak/>
        <w:t>Psychologie práce</w:t>
      </w:r>
    </w:p>
    <w:p w:rsidR="003B262E" w:rsidRPr="00B73AB2" w:rsidRDefault="003B262E" w:rsidP="00E37CB0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B73AB2">
        <w:rPr>
          <w:rFonts w:ascii="Arial" w:hAnsi="Arial" w:cs="Arial"/>
        </w:rPr>
        <w:t>okruhy zájmu psychologie práce</w:t>
      </w:r>
    </w:p>
    <w:p w:rsidR="003B262E" w:rsidRPr="00B73AB2" w:rsidRDefault="003B262E" w:rsidP="00E37CB0">
      <w:pPr>
        <w:pStyle w:val="Odstavecseseznamem"/>
        <w:numPr>
          <w:ilvl w:val="0"/>
          <w:numId w:val="28"/>
        </w:num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B73AB2">
        <w:rPr>
          <w:rFonts w:ascii="Arial" w:hAnsi="Arial" w:cs="Arial"/>
        </w:rPr>
        <w:t>vedení a řízení týmu, organizace času</w:t>
      </w:r>
    </w:p>
    <w:p w:rsidR="00151B2C" w:rsidRPr="00B73AB2" w:rsidRDefault="00151B2C" w:rsidP="00770ED4">
      <w:pPr>
        <w:pStyle w:val="Odstavecseseznamem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B73AB2">
        <w:rPr>
          <w:rFonts w:ascii="Arial" w:hAnsi="Arial" w:cs="Arial"/>
        </w:rPr>
        <w:t>Psychologie trhu</w:t>
      </w:r>
    </w:p>
    <w:p w:rsidR="003B262E" w:rsidRPr="00B73AB2" w:rsidRDefault="003B262E" w:rsidP="00E37CB0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B73AB2">
        <w:rPr>
          <w:rFonts w:ascii="Arial" w:hAnsi="Arial" w:cs="Arial"/>
        </w:rPr>
        <w:t>marketing a psychologie</w:t>
      </w:r>
    </w:p>
    <w:p w:rsidR="003B262E" w:rsidRPr="00B73AB2" w:rsidRDefault="003B262E" w:rsidP="00E37CB0">
      <w:pPr>
        <w:pStyle w:val="Odstavecseseznamem"/>
        <w:numPr>
          <w:ilvl w:val="0"/>
          <w:numId w:val="28"/>
        </w:numPr>
        <w:rPr>
          <w:rFonts w:ascii="Arial" w:hAnsi="Arial" w:cs="Arial"/>
          <w:color w:val="000000"/>
        </w:rPr>
      </w:pPr>
      <w:r w:rsidRPr="00B73AB2">
        <w:rPr>
          <w:rFonts w:ascii="Arial" w:hAnsi="Arial" w:cs="Arial"/>
        </w:rPr>
        <w:t>trh a jeho psychologická charakteristika</w:t>
      </w:r>
    </w:p>
    <w:p w:rsidR="00151B2C" w:rsidRPr="00B73AB2" w:rsidRDefault="00151B2C" w:rsidP="00770ED4">
      <w:pPr>
        <w:pStyle w:val="Odstavecseseznamem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B73AB2">
        <w:rPr>
          <w:rFonts w:ascii="Arial" w:hAnsi="Arial" w:cs="Arial"/>
        </w:rPr>
        <w:t>Společenské chování</w:t>
      </w:r>
    </w:p>
    <w:p w:rsidR="00457C26" w:rsidRPr="00B73AB2" w:rsidRDefault="00457C26" w:rsidP="00E37CB0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B73AB2">
        <w:rPr>
          <w:rFonts w:ascii="Arial" w:hAnsi="Arial" w:cs="Arial"/>
        </w:rPr>
        <w:t>profesní vystupování a chování</w:t>
      </w:r>
    </w:p>
    <w:p w:rsidR="00457C26" w:rsidRPr="00B73AB2" w:rsidRDefault="00457C26" w:rsidP="00E37CB0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B73AB2">
        <w:rPr>
          <w:rFonts w:ascii="Arial" w:hAnsi="Arial" w:cs="Arial"/>
        </w:rPr>
        <w:t>etika a její zásady</w:t>
      </w:r>
    </w:p>
    <w:p w:rsidR="00457C26" w:rsidRPr="00B73AB2" w:rsidRDefault="00457C26" w:rsidP="00E37CB0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B73AB2">
        <w:rPr>
          <w:rFonts w:ascii="Arial" w:hAnsi="Arial" w:cs="Arial"/>
        </w:rPr>
        <w:t>typy klientů a psychologické zásady jejich jednání</w:t>
      </w:r>
    </w:p>
    <w:p w:rsidR="00151B2C" w:rsidRPr="00B73AB2" w:rsidRDefault="00151B2C" w:rsidP="00770ED4">
      <w:pPr>
        <w:pStyle w:val="Odstavecseseznamem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B73AB2">
        <w:rPr>
          <w:rFonts w:ascii="Arial" w:hAnsi="Arial" w:cs="Arial"/>
        </w:rPr>
        <w:t>Člověk v roli maséra</w:t>
      </w:r>
    </w:p>
    <w:p w:rsidR="00E06A0B" w:rsidRPr="00B73AB2" w:rsidRDefault="00E06A0B" w:rsidP="00E37CB0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B73AB2">
        <w:rPr>
          <w:rFonts w:ascii="Arial" w:hAnsi="Arial" w:cs="Arial"/>
        </w:rPr>
        <w:t xml:space="preserve">typy klientů a </w:t>
      </w:r>
      <w:r w:rsidR="00E37CB0" w:rsidRPr="00B73AB2">
        <w:rPr>
          <w:rFonts w:ascii="Arial" w:hAnsi="Arial" w:cs="Arial"/>
        </w:rPr>
        <w:t xml:space="preserve">zásady jednání </w:t>
      </w:r>
    </w:p>
    <w:p w:rsidR="00151B2C" w:rsidRPr="00B73AB2" w:rsidRDefault="00151B2C" w:rsidP="00770ED4">
      <w:pPr>
        <w:pStyle w:val="Odstavecseseznamem"/>
        <w:numPr>
          <w:ilvl w:val="0"/>
          <w:numId w:val="27"/>
        </w:numPr>
        <w:rPr>
          <w:rFonts w:ascii="Arial" w:hAnsi="Arial" w:cs="Arial"/>
        </w:rPr>
      </w:pPr>
      <w:r w:rsidRPr="00B73AB2">
        <w:rPr>
          <w:rFonts w:ascii="Arial" w:hAnsi="Arial" w:cs="Arial"/>
        </w:rPr>
        <w:t>Profesní komunikace</w:t>
      </w:r>
    </w:p>
    <w:p w:rsidR="00E06A0B" w:rsidRPr="00B73AB2" w:rsidRDefault="00EB30E0" w:rsidP="00794F24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B73AB2">
        <w:rPr>
          <w:rFonts w:ascii="Arial" w:hAnsi="Arial" w:cs="Arial"/>
        </w:rPr>
        <w:t>d</w:t>
      </w:r>
      <w:r w:rsidR="00E06A0B" w:rsidRPr="00B73AB2">
        <w:rPr>
          <w:rFonts w:ascii="Arial" w:hAnsi="Arial" w:cs="Arial"/>
        </w:rPr>
        <w:t>ruhy</w:t>
      </w:r>
      <w:r w:rsidR="006C09EB" w:rsidRPr="00B73AB2">
        <w:rPr>
          <w:rFonts w:ascii="Arial" w:hAnsi="Arial" w:cs="Arial"/>
        </w:rPr>
        <w:t xml:space="preserve"> a techniky v</w:t>
      </w:r>
      <w:r w:rsidR="00794F24" w:rsidRPr="00B73AB2">
        <w:rPr>
          <w:rFonts w:ascii="Arial" w:hAnsi="Arial" w:cs="Arial"/>
        </w:rPr>
        <w:t> </w:t>
      </w:r>
      <w:r w:rsidR="006C09EB" w:rsidRPr="00B73AB2">
        <w:rPr>
          <w:rFonts w:ascii="Arial" w:hAnsi="Arial" w:cs="Arial"/>
        </w:rPr>
        <w:t>komunikaci</w:t>
      </w:r>
    </w:p>
    <w:p w:rsidR="00E06A0B" w:rsidRPr="00B73AB2" w:rsidRDefault="00E06A0B" w:rsidP="00794F24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B73AB2">
        <w:rPr>
          <w:rFonts w:ascii="Arial" w:hAnsi="Arial" w:cs="Arial"/>
        </w:rPr>
        <w:t>konfliktní situace a jejich řešení</w:t>
      </w:r>
    </w:p>
    <w:p w:rsidR="00E06A0B" w:rsidRPr="00B73AB2" w:rsidRDefault="00E06A0B" w:rsidP="00E06A0B">
      <w:pPr>
        <w:ind w:left="360"/>
        <w:rPr>
          <w:rFonts w:ascii="Arial" w:hAnsi="Arial" w:cs="Arial"/>
        </w:rPr>
      </w:pPr>
    </w:p>
    <w:p w:rsidR="00901F72" w:rsidRPr="00B73AB2" w:rsidRDefault="00901F72" w:rsidP="00E06A0B">
      <w:pPr>
        <w:ind w:left="360"/>
        <w:rPr>
          <w:rFonts w:ascii="Arial" w:hAnsi="Arial" w:cs="Arial"/>
        </w:rPr>
      </w:pPr>
    </w:p>
    <w:p w:rsidR="00901F72" w:rsidRPr="00B73AB2" w:rsidRDefault="00901F72" w:rsidP="00E06A0B">
      <w:pPr>
        <w:ind w:left="360"/>
        <w:rPr>
          <w:rFonts w:ascii="Arial" w:hAnsi="Arial" w:cs="Arial"/>
        </w:rPr>
      </w:pPr>
    </w:p>
    <w:p w:rsidR="00901F72" w:rsidRPr="00B73AB2" w:rsidRDefault="00901F72" w:rsidP="00E06A0B">
      <w:pPr>
        <w:ind w:left="360"/>
        <w:rPr>
          <w:rFonts w:ascii="Arial" w:hAnsi="Arial" w:cs="Arial"/>
        </w:rPr>
      </w:pPr>
    </w:p>
    <w:p w:rsidR="00901F72" w:rsidRPr="00B73AB2" w:rsidRDefault="00901F72" w:rsidP="00E06A0B">
      <w:pPr>
        <w:ind w:left="360"/>
        <w:rPr>
          <w:rFonts w:ascii="Arial" w:hAnsi="Arial" w:cs="Arial"/>
        </w:rPr>
      </w:pPr>
    </w:p>
    <w:p w:rsidR="00901F72" w:rsidRPr="00B73AB2" w:rsidRDefault="00901F72" w:rsidP="00E06A0B">
      <w:pPr>
        <w:ind w:left="360"/>
        <w:rPr>
          <w:rFonts w:ascii="Arial" w:hAnsi="Arial" w:cs="Arial"/>
        </w:rPr>
      </w:pPr>
    </w:p>
    <w:p w:rsidR="00901F72" w:rsidRPr="00B73AB2" w:rsidRDefault="00B73AB2" w:rsidP="001D6703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Zpracovala: Mgr. Kateřina </w:t>
      </w:r>
      <w:proofErr w:type="spellStart"/>
      <w:r>
        <w:rPr>
          <w:rFonts w:ascii="Arial" w:hAnsi="Arial" w:cs="Arial"/>
        </w:rPr>
        <w:t>Koreň</w:t>
      </w:r>
      <w:proofErr w:type="spellEnd"/>
    </w:p>
    <w:p w:rsidR="00901F72" w:rsidRPr="00B73AB2" w:rsidRDefault="00B73AB2" w:rsidP="001D6703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V Olomouci dne: 22. 10. 2019</w:t>
      </w:r>
    </w:p>
    <w:sectPr w:rsidR="00901F72" w:rsidRPr="00B7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24B"/>
    <w:multiLevelType w:val="hybridMultilevel"/>
    <w:tmpl w:val="05BE98A4"/>
    <w:lvl w:ilvl="0" w:tplc="CD4454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25B6"/>
    <w:multiLevelType w:val="hybridMultilevel"/>
    <w:tmpl w:val="1842F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085E"/>
    <w:multiLevelType w:val="hybridMultilevel"/>
    <w:tmpl w:val="00B0C374"/>
    <w:lvl w:ilvl="0" w:tplc="93245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C1AEC"/>
    <w:multiLevelType w:val="hybridMultilevel"/>
    <w:tmpl w:val="F336173E"/>
    <w:lvl w:ilvl="0" w:tplc="C49071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B6865"/>
    <w:multiLevelType w:val="hybridMultilevel"/>
    <w:tmpl w:val="C2AA9326"/>
    <w:lvl w:ilvl="0" w:tplc="F31622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E69DB"/>
    <w:multiLevelType w:val="hybridMultilevel"/>
    <w:tmpl w:val="B84CF052"/>
    <w:lvl w:ilvl="0" w:tplc="8B060C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44C9C"/>
    <w:multiLevelType w:val="hybridMultilevel"/>
    <w:tmpl w:val="8E8AD94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912FD"/>
    <w:multiLevelType w:val="hybridMultilevel"/>
    <w:tmpl w:val="8626C608"/>
    <w:lvl w:ilvl="0" w:tplc="625820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F2226"/>
    <w:multiLevelType w:val="hybridMultilevel"/>
    <w:tmpl w:val="7ADE3C9E"/>
    <w:lvl w:ilvl="0" w:tplc="16F2C2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96D1D"/>
    <w:multiLevelType w:val="hybridMultilevel"/>
    <w:tmpl w:val="E8ACC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5580E"/>
    <w:multiLevelType w:val="hybridMultilevel"/>
    <w:tmpl w:val="717C0E9C"/>
    <w:lvl w:ilvl="0" w:tplc="D0F86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D4541"/>
    <w:multiLevelType w:val="hybridMultilevel"/>
    <w:tmpl w:val="22E4D6C0"/>
    <w:lvl w:ilvl="0" w:tplc="EEA25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E455C"/>
    <w:multiLevelType w:val="hybridMultilevel"/>
    <w:tmpl w:val="A446A144"/>
    <w:lvl w:ilvl="0" w:tplc="A888F0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D392B"/>
    <w:multiLevelType w:val="hybridMultilevel"/>
    <w:tmpl w:val="840A1874"/>
    <w:lvl w:ilvl="0" w:tplc="8C066876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753F1"/>
    <w:multiLevelType w:val="hybridMultilevel"/>
    <w:tmpl w:val="297CD0AA"/>
    <w:lvl w:ilvl="0" w:tplc="B1CC71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64F68"/>
    <w:multiLevelType w:val="hybridMultilevel"/>
    <w:tmpl w:val="78467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75599"/>
    <w:multiLevelType w:val="hybridMultilevel"/>
    <w:tmpl w:val="1F989384"/>
    <w:lvl w:ilvl="0" w:tplc="33501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45CDB"/>
    <w:multiLevelType w:val="hybridMultilevel"/>
    <w:tmpl w:val="354C1FCC"/>
    <w:lvl w:ilvl="0" w:tplc="2B06E5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02400"/>
    <w:multiLevelType w:val="hybridMultilevel"/>
    <w:tmpl w:val="D0E0C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57454"/>
    <w:multiLevelType w:val="hybridMultilevel"/>
    <w:tmpl w:val="C450DC7A"/>
    <w:lvl w:ilvl="0" w:tplc="C92C3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95D93"/>
    <w:multiLevelType w:val="hybridMultilevel"/>
    <w:tmpl w:val="550870AA"/>
    <w:lvl w:ilvl="0" w:tplc="324850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A076D"/>
    <w:multiLevelType w:val="hybridMultilevel"/>
    <w:tmpl w:val="1986AA9C"/>
    <w:lvl w:ilvl="0" w:tplc="847E64E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B79A5"/>
    <w:multiLevelType w:val="hybridMultilevel"/>
    <w:tmpl w:val="C29EBDE2"/>
    <w:lvl w:ilvl="0" w:tplc="03006E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A7BBF"/>
    <w:multiLevelType w:val="hybridMultilevel"/>
    <w:tmpl w:val="07327990"/>
    <w:lvl w:ilvl="0" w:tplc="AFCCB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33815"/>
    <w:multiLevelType w:val="hybridMultilevel"/>
    <w:tmpl w:val="41B6557C"/>
    <w:lvl w:ilvl="0" w:tplc="B58C623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92307"/>
    <w:multiLevelType w:val="hybridMultilevel"/>
    <w:tmpl w:val="2A08D404"/>
    <w:lvl w:ilvl="0" w:tplc="AEFA1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F538D"/>
    <w:multiLevelType w:val="hybridMultilevel"/>
    <w:tmpl w:val="25D48180"/>
    <w:lvl w:ilvl="0" w:tplc="7FE015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21709"/>
    <w:multiLevelType w:val="hybridMultilevel"/>
    <w:tmpl w:val="A76ED7B2"/>
    <w:lvl w:ilvl="0" w:tplc="F07A07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15"/>
  </w:num>
  <w:num w:numId="8">
    <w:abstractNumId w:val="18"/>
  </w:num>
  <w:num w:numId="9">
    <w:abstractNumId w:val="16"/>
  </w:num>
  <w:num w:numId="10">
    <w:abstractNumId w:val="17"/>
  </w:num>
  <w:num w:numId="11">
    <w:abstractNumId w:val="13"/>
  </w:num>
  <w:num w:numId="12">
    <w:abstractNumId w:val="5"/>
  </w:num>
  <w:num w:numId="13">
    <w:abstractNumId w:val="2"/>
  </w:num>
  <w:num w:numId="14">
    <w:abstractNumId w:val="12"/>
  </w:num>
  <w:num w:numId="15">
    <w:abstractNumId w:val="7"/>
  </w:num>
  <w:num w:numId="16">
    <w:abstractNumId w:val="23"/>
  </w:num>
  <w:num w:numId="17">
    <w:abstractNumId w:val="27"/>
  </w:num>
  <w:num w:numId="18">
    <w:abstractNumId w:val="19"/>
  </w:num>
  <w:num w:numId="19">
    <w:abstractNumId w:val="21"/>
  </w:num>
  <w:num w:numId="20">
    <w:abstractNumId w:val="0"/>
  </w:num>
  <w:num w:numId="21">
    <w:abstractNumId w:val="20"/>
  </w:num>
  <w:num w:numId="22">
    <w:abstractNumId w:val="8"/>
  </w:num>
  <w:num w:numId="23">
    <w:abstractNumId w:val="26"/>
  </w:num>
  <w:num w:numId="24">
    <w:abstractNumId w:val="11"/>
  </w:num>
  <w:num w:numId="25">
    <w:abstractNumId w:val="3"/>
  </w:num>
  <w:num w:numId="26">
    <w:abstractNumId w:val="6"/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DC"/>
    <w:rsid w:val="000A79A4"/>
    <w:rsid w:val="0011771A"/>
    <w:rsid w:val="00151B2C"/>
    <w:rsid w:val="00154571"/>
    <w:rsid w:val="001D6703"/>
    <w:rsid w:val="00355EFB"/>
    <w:rsid w:val="003B262E"/>
    <w:rsid w:val="00446FF7"/>
    <w:rsid w:val="00456855"/>
    <w:rsid w:val="00457C26"/>
    <w:rsid w:val="00503F61"/>
    <w:rsid w:val="00617AB0"/>
    <w:rsid w:val="006C09EB"/>
    <w:rsid w:val="00707374"/>
    <w:rsid w:val="00770ED4"/>
    <w:rsid w:val="00794F24"/>
    <w:rsid w:val="007C2FF1"/>
    <w:rsid w:val="00845C3D"/>
    <w:rsid w:val="008500AF"/>
    <w:rsid w:val="008A46E3"/>
    <w:rsid w:val="008B02BC"/>
    <w:rsid w:val="008B2DE8"/>
    <w:rsid w:val="00901F72"/>
    <w:rsid w:val="009417BB"/>
    <w:rsid w:val="00A20799"/>
    <w:rsid w:val="00A83A4C"/>
    <w:rsid w:val="00B73AB2"/>
    <w:rsid w:val="00C35EB2"/>
    <w:rsid w:val="00DB2516"/>
    <w:rsid w:val="00DF6EA9"/>
    <w:rsid w:val="00E06A0B"/>
    <w:rsid w:val="00E37CB0"/>
    <w:rsid w:val="00E43226"/>
    <w:rsid w:val="00EB30E0"/>
    <w:rsid w:val="00ED06DC"/>
    <w:rsid w:val="00F16156"/>
    <w:rsid w:val="00F7474B"/>
    <w:rsid w:val="00F9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51B2C"/>
    <w:pPr>
      <w:ind w:left="720"/>
      <w:contextualSpacing/>
    </w:pPr>
  </w:style>
  <w:style w:type="paragraph" w:styleId="Normlnweb">
    <w:name w:val="Normal (Web)"/>
    <w:basedOn w:val="Normln"/>
    <w:uiPriority w:val="99"/>
    <w:rsid w:val="00F7474B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51B2C"/>
    <w:pPr>
      <w:ind w:left="720"/>
      <w:contextualSpacing/>
    </w:pPr>
  </w:style>
  <w:style w:type="paragraph" w:styleId="Normlnweb">
    <w:name w:val="Normal (Web)"/>
    <w:basedOn w:val="Normln"/>
    <w:uiPriority w:val="99"/>
    <w:rsid w:val="00F7474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Pavel</cp:lastModifiedBy>
  <cp:revision>13</cp:revision>
  <cp:lastPrinted>2019-11-11T14:24:00Z</cp:lastPrinted>
  <dcterms:created xsi:type="dcterms:W3CDTF">2018-10-23T12:38:00Z</dcterms:created>
  <dcterms:modified xsi:type="dcterms:W3CDTF">2019-11-11T14:28:00Z</dcterms:modified>
</cp:coreProperties>
</file>