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4D" w:rsidRPr="00017DCB" w:rsidRDefault="007E524D" w:rsidP="0071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7E524D" w:rsidRPr="00ED5684" w:rsidRDefault="00017DCB" w:rsidP="007145C7">
      <w:pPr>
        <w:jc w:val="center"/>
        <w:rPr>
          <w:rFonts w:cs="Arial"/>
          <w:b/>
          <w:i/>
        </w:rPr>
      </w:pPr>
      <w:r w:rsidRPr="00ED5684">
        <w:rPr>
          <w:rFonts w:cs="Arial"/>
          <w:b/>
          <w:i/>
        </w:rPr>
        <w:t>PRASATA</w:t>
      </w:r>
    </w:p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6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Identifikace chovatele:</w:t>
      </w:r>
      <w:r w:rsidR="00E13161" w:rsidRPr="00ED5684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7145C7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145C7" w:rsidRPr="00674EFB" w:rsidTr="007145C7">
        <w:trPr>
          <w:trHeight w:val="70"/>
        </w:trPr>
        <w:tc>
          <w:tcPr>
            <w:tcW w:w="3261" w:type="dxa"/>
            <w:gridSpan w:val="4"/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5C7" w:rsidRPr="007145C7" w:rsidRDefault="007145C7" w:rsidP="007145C7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7145C7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C7" w:rsidRPr="00630B45" w:rsidRDefault="007145C7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7145C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E13161" w:rsidRPr="00674EFB" w:rsidTr="00954235">
        <w:trPr>
          <w:trHeight w:val="70"/>
        </w:trPr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4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615" w:type="dxa"/>
            <w:gridSpan w:val="2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vAlign w:val="center"/>
          </w:tcPr>
          <w:p w:rsidR="00E13161" w:rsidRPr="00E13161" w:rsidRDefault="00E13161" w:rsidP="00E13161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3133C3" w:rsidRPr="00674EFB" w:rsidTr="00954235">
        <w:trPr>
          <w:trHeight w:val="217"/>
        </w:trPr>
        <w:tc>
          <w:tcPr>
            <w:tcW w:w="7842" w:type="dxa"/>
            <w:gridSpan w:val="10"/>
            <w:tcBorders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Hospodářství úředně uznáno, že uplatňuje řízené podmínky ve vztahu k</w:t>
            </w:r>
            <w:r w:rsidR="00953B5D">
              <w:rPr>
                <w:rFonts w:cs="Arial"/>
                <w:sz w:val="20"/>
                <w:szCs w:val="20"/>
              </w:rPr>
              <w:t> </w:t>
            </w:r>
            <w:proofErr w:type="spellStart"/>
            <w:r w:rsidRPr="00630B45">
              <w:rPr>
                <w:rFonts w:cs="Arial"/>
                <w:sz w:val="20"/>
                <w:szCs w:val="20"/>
              </w:rPr>
              <w:t>trichinelám</w:t>
            </w:r>
            <w:proofErr w:type="spellEnd"/>
            <w:r w:rsidR="00953B5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3C3" w:rsidRPr="00630B45" w:rsidRDefault="003133C3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Ano </w:t>
            </w:r>
            <w:sdt>
              <w:sdtPr>
                <w:rPr>
                  <w:rFonts w:cs="Arial"/>
                  <w:sz w:val="20"/>
                  <w:szCs w:val="20"/>
                </w:rPr>
                <w:id w:val="-18635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0B45">
              <w:rPr>
                <w:rFonts w:cs="Arial"/>
                <w:sz w:val="20"/>
                <w:szCs w:val="20"/>
              </w:rPr>
              <w:t xml:space="preserve">           Ne </w:t>
            </w:r>
            <w:sdt>
              <w:sdtPr>
                <w:rPr>
                  <w:rFonts w:cs="Arial"/>
                  <w:sz w:val="20"/>
                  <w:szCs w:val="20"/>
                </w:rPr>
                <w:id w:val="-345328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B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  <w:tr w:rsidR="00C603FE" w:rsidRPr="00674EFB" w:rsidTr="00C603FE">
        <w:trPr>
          <w:trHeight w:val="70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C603FE">
        <w:trPr>
          <w:trHeight w:val="217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EF6221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ŠTĚPÁNEK řeznictví </w:t>
            </w:r>
            <w:proofErr w:type="spellStart"/>
            <w:r>
              <w:rPr>
                <w:rFonts w:cs="Arial"/>
                <w:sz w:val="20"/>
                <w:szCs w:val="20"/>
              </w:rPr>
              <w:t>s.r.o</w:t>
            </w:r>
            <w:proofErr w:type="spellEnd"/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EF6221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Trpín 10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  <w:r w:rsidR="00EF6221">
              <w:rPr>
                <w:rFonts w:cs="Arial"/>
                <w:sz w:val="20"/>
                <w:szCs w:val="20"/>
              </w:rPr>
              <w:t>2165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EF6221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5391012110</w:t>
            </w: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7145C7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411"/>
        <w:gridCol w:w="20"/>
        <w:gridCol w:w="134"/>
        <w:gridCol w:w="126"/>
        <w:gridCol w:w="171"/>
        <w:gridCol w:w="436"/>
        <w:gridCol w:w="436"/>
        <w:gridCol w:w="436"/>
        <w:gridCol w:w="436"/>
        <w:gridCol w:w="85"/>
        <w:gridCol w:w="351"/>
        <w:gridCol w:w="16"/>
        <w:gridCol w:w="420"/>
        <w:gridCol w:w="436"/>
        <w:gridCol w:w="436"/>
        <w:gridCol w:w="42"/>
        <w:gridCol w:w="394"/>
        <w:gridCol w:w="456"/>
        <w:gridCol w:w="1271"/>
        <w:gridCol w:w="147"/>
        <w:gridCol w:w="89"/>
        <w:gridCol w:w="436"/>
        <w:gridCol w:w="892"/>
        <w:gridCol w:w="421"/>
        <w:gridCol w:w="236"/>
        <w:gridCol w:w="194"/>
        <w:gridCol w:w="242"/>
        <w:gridCol w:w="436"/>
        <w:gridCol w:w="456"/>
        <w:gridCol w:w="283"/>
        <w:gridCol w:w="569"/>
        <w:gridCol w:w="436"/>
        <w:gridCol w:w="444"/>
      </w:tblGrid>
      <w:tr w:rsidR="001603C1" w:rsidRPr="00674EFB" w:rsidTr="00B120B5">
        <w:trPr>
          <w:gridAfter w:val="4"/>
          <w:wAfter w:w="1732" w:type="dxa"/>
        </w:trPr>
        <w:tc>
          <w:tcPr>
            <w:tcW w:w="83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0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20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334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Výkrm</w:t>
            </w:r>
            <w:r w:rsidR="00BE604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E642E2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6"/>
            <w:tcBorders>
              <w:right w:val="single" w:sz="4" w:space="0" w:color="auto"/>
            </w:tcBorders>
            <w:vAlign w:val="center"/>
          </w:tcPr>
          <w:p w:rsidR="0059194D" w:rsidRPr="00630B45" w:rsidRDefault="0059194D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4D" w:rsidRPr="00630B45" w:rsidRDefault="0059194D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2C577D">
        <w:trPr>
          <w:trHeight w:val="70"/>
        </w:trPr>
        <w:tc>
          <w:tcPr>
            <w:tcW w:w="428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B120B5">
        <w:trPr>
          <w:gridAfter w:val="4"/>
          <w:wAfter w:w="1732" w:type="dxa"/>
          <w:trHeight w:val="350"/>
        </w:trPr>
        <w:tc>
          <w:tcPr>
            <w:tcW w:w="993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B120B5" w:rsidP="00644D3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1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F7165E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44D36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 w:hanging="426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254"/>
        <w:gridCol w:w="48"/>
        <w:gridCol w:w="188"/>
        <w:gridCol w:w="1811"/>
        <w:gridCol w:w="1403"/>
        <w:gridCol w:w="786"/>
        <w:gridCol w:w="2616"/>
      </w:tblGrid>
      <w:tr w:rsidR="00BA6125" w:rsidRPr="00674EFB" w:rsidTr="00FC7B9A">
        <w:tc>
          <w:tcPr>
            <w:tcW w:w="338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6 a více měsíců </w:t>
            </w:r>
            <w:sdt>
              <w:sdtPr>
                <w:rPr>
                  <w:rFonts w:cs="Arial"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A6125" w:rsidRPr="00630B45" w:rsidRDefault="00BA6125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6125" w:rsidRPr="00630B45" w:rsidRDefault="00BA6125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Věk zvířat do 6 měsíců </w:t>
            </w:r>
            <w:sdt>
              <w:sdtPr>
                <w:rPr>
                  <w:rFonts w:cs="Arial"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35389" w:rsidRPr="00674EFB" w:rsidTr="00FC7B9A">
        <w:trPr>
          <w:trHeight w:val="70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4" w:type="dxa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35389" w:rsidRPr="00674EFB" w:rsidRDefault="0003538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FC7B9A" w:rsidRPr="00674EFB" w:rsidTr="00BE2E33">
        <w:trPr>
          <w:trHeight w:val="70"/>
        </w:trPr>
        <w:tc>
          <w:tcPr>
            <w:tcW w:w="3384" w:type="dxa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probíhal alespoň 4 měsíce na území 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FC7B9A" w:rsidRPr="00630B45" w:rsidRDefault="00FC7B9A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zvířat 80 a více kg a po dosažení 30 kg probíhal celý výkrm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Průměrná hmotnost méně než 80 kg a 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C7B9A" w:rsidRPr="00674EFB" w:rsidTr="00BE2E33">
        <w:trPr>
          <w:trHeight w:val="290"/>
        </w:trPr>
        <w:tc>
          <w:tcPr>
            <w:tcW w:w="3384" w:type="dxa"/>
            <w:vMerge w:val="restart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02" w:type="dxa"/>
            <w:gridSpan w:val="2"/>
            <w:vMerge w:val="restart"/>
            <w:tcBorders>
              <w:top w:val="dashed" w:sz="4" w:space="0" w:color="000000"/>
              <w:left w:val="single" w:sz="18" w:space="0" w:color="000000"/>
              <w:right w:val="single" w:sz="18" w:space="0" w:color="000000"/>
            </w:tcBorders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203B5C">
        <w:trPr>
          <w:trHeight w:val="706"/>
        </w:trPr>
        <w:tc>
          <w:tcPr>
            <w:tcW w:w="3384" w:type="dxa"/>
            <w:vMerge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C7B9A" w:rsidRPr="00630B45" w:rsidRDefault="00FC7B9A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FC7B9A" w:rsidRPr="00630B45" w:rsidRDefault="00FC7B9A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DB54FB" w:rsidRPr="00630B45" w:rsidTr="00DB54FB">
        <w:trPr>
          <w:trHeight w:val="83"/>
        </w:trPr>
        <w:tc>
          <w:tcPr>
            <w:tcW w:w="33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302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DB54FB" w:rsidRPr="00630B45" w:rsidRDefault="00DB54FB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B54FB" w:rsidRDefault="00DB54FB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 zvířat: ČR </w:t>
            </w:r>
            <w:sdt>
              <w:sdtPr>
                <w:rPr>
                  <w:rFonts w:cs="Arial"/>
                  <w:sz w:val="20"/>
                  <w:szCs w:val="20"/>
                </w:rPr>
                <w:id w:val="-129335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Jiná:</w:t>
            </w:r>
          </w:p>
        </w:tc>
      </w:tr>
    </w:tbl>
    <w:p w:rsidR="001B2316" w:rsidRPr="00ED5684" w:rsidRDefault="001B2316" w:rsidP="00F93162">
      <w:pPr>
        <w:numPr>
          <w:ilvl w:val="0"/>
          <w:numId w:val="2"/>
        </w:numPr>
        <w:tabs>
          <w:tab w:val="clear" w:pos="720"/>
        </w:tabs>
        <w:spacing w:before="240" w:after="120"/>
        <w:ind w:left="36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313A4B" w:rsidRPr="00ED5684">
        <w:rPr>
          <w:rFonts w:cs="Arial"/>
          <w:b/>
          <w:sz w:val="22"/>
          <w:szCs w:val="22"/>
        </w:rPr>
        <w:t>prasat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TBC změny </w:t>
            </w:r>
            <w:sdt>
              <w:sdtPr>
                <w:rPr>
                  <w:rFonts w:cs="Arial"/>
                  <w:sz w:val="20"/>
                  <w:szCs w:val="20"/>
                </w:rPr>
                <w:id w:val="18679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590250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24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62"/>
        <w:gridCol w:w="5802"/>
        <w:gridCol w:w="2718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lastRenderedPageBreak/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Salmonella</w:t>
            </w:r>
            <w:sdt>
              <w:sdtPr>
                <w:rPr>
                  <w:rFonts w:cs="Arial"/>
                  <w:sz w:val="20"/>
                  <w:szCs w:val="20"/>
                </w:rPr>
                <w:id w:val="145320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Brucelóza</w:t>
            </w:r>
            <w:sdt>
              <w:sdtPr>
                <w:rPr>
                  <w:rFonts w:cs="Arial"/>
                  <w:sz w:val="20"/>
                  <w:szCs w:val="20"/>
                </w:rPr>
                <w:id w:val="8285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A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 w:rsidR="00302AC3">
              <w:rPr>
                <w:rFonts w:cs="Arial"/>
                <w:sz w:val="20"/>
                <w:szCs w:val="20"/>
              </w:rPr>
              <w:t>Vezikulární choroba</w:t>
            </w:r>
            <w:sdt>
              <w:sdtPr>
                <w:rPr>
                  <w:rFonts w:cs="Arial"/>
                  <w:sz w:val="20"/>
                  <w:szCs w:val="20"/>
                </w:rPr>
                <w:id w:val="-5196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TBC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5B02B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36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090064" w:rsidRDefault="00E766A7" w:rsidP="00090064">
      <w:pPr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Seznam veterinárních léčivých přípravků</w:t>
      </w:r>
      <w:r w:rsidR="00090064">
        <w:rPr>
          <w:rFonts w:cs="Arial"/>
          <w:sz w:val="20"/>
          <w:szCs w:val="20"/>
        </w:rPr>
        <w:t xml:space="preserve"> a jiných ošetření s nenulovou ochrannou lhůtou </w:t>
      </w:r>
      <w:r w:rsidRPr="00630B45">
        <w:rPr>
          <w:rFonts w:cs="Arial"/>
          <w:sz w:val="20"/>
          <w:szCs w:val="20"/>
        </w:rPr>
        <w:t>v</w:t>
      </w:r>
      <w:r w:rsidR="00090064">
        <w:rPr>
          <w:rFonts w:cs="Arial"/>
          <w:sz w:val="20"/>
          <w:szCs w:val="20"/>
        </w:rPr>
        <w:t> </w:t>
      </w:r>
      <w:r w:rsidRPr="00630B45">
        <w:rPr>
          <w:rFonts w:cs="Arial"/>
          <w:sz w:val="20"/>
          <w:szCs w:val="20"/>
        </w:rPr>
        <w:t>posledních</w:t>
      </w:r>
      <w:r w:rsidR="00090064">
        <w:rPr>
          <w:rFonts w:cs="Arial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090064" w:rsidRPr="00630B45" w:rsidTr="00090064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90064" w:rsidRPr="00630B45" w:rsidTr="00090064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90064" w:rsidRPr="00630B45" w:rsidTr="00090064">
        <w:tc>
          <w:tcPr>
            <w:tcW w:w="4380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90064" w:rsidRPr="00630B45" w:rsidRDefault="00090064" w:rsidP="0009006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766A7" w:rsidRPr="00630B45" w:rsidRDefault="00E766A7" w:rsidP="00E766A7">
      <w:pPr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 30</w:t>
      </w:r>
      <w:sdt>
        <w:sdtPr>
          <w:rPr>
            <w:rFonts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30B45">
        <w:rPr>
          <w:rFonts w:cs="Arial"/>
          <w:sz w:val="20"/>
          <w:szCs w:val="20"/>
        </w:rPr>
        <w:t xml:space="preserve"> 60</w:t>
      </w:r>
      <w:sdt>
        <w:sdtPr>
          <w:rPr>
            <w:rFonts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00E8" w:rsidRPr="00630B45">
        <w:rPr>
          <w:rFonts w:cs="Arial"/>
          <w:sz w:val="20"/>
          <w:szCs w:val="20"/>
        </w:rPr>
        <w:t xml:space="preserve"> 90</w:t>
      </w:r>
      <w:sdt>
        <w:sdtPr>
          <w:rPr>
            <w:rFonts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0B4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3C3" w:rsidRPr="00630B45">
        <w:rPr>
          <w:rFonts w:cs="Arial"/>
          <w:sz w:val="20"/>
          <w:szCs w:val="20"/>
        </w:rPr>
        <w:t xml:space="preserve"> </w:t>
      </w:r>
      <w:proofErr w:type="gramStart"/>
      <w:r w:rsidR="003133C3" w:rsidRPr="00630B45">
        <w:rPr>
          <w:rFonts w:cs="Arial"/>
          <w:sz w:val="20"/>
          <w:szCs w:val="20"/>
        </w:rPr>
        <w:t>dnech</w:t>
      </w:r>
      <w:proofErr w:type="gramEnd"/>
      <w:r w:rsidR="003133C3" w:rsidRPr="00630B45">
        <w:rPr>
          <w:rFonts w:cs="Arial"/>
          <w:sz w:val="20"/>
          <w:szCs w:val="20"/>
        </w:rPr>
        <w:t xml:space="preserve"> a </w:t>
      </w:r>
      <w:r w:rsidRPr="00630B45">
        <w:rPr>
          <w:rFonts w:cs="Arial"/>
          <w:sz w:val="20"/>
          <w:szCs w:val="20"/>
        </w:rPr>
        <w:t>všech veterinárních léčivých přípravků s oc</w:t>
      </w:r>
      <w:r w:rsidR="00FC7B9A">
        <w:rPr>
          <w:rFonts w:cs="Arial"/>
          <w:sz w:val="20"/>
          <w:szCs w:val="20"/>
        </w:rPr>
        <w:t>hrannou lhůtou delší než 30 dní</w:t>
      </w:r>
    </w:p>
    <w:p w:rsidR="00E766A7" w:rsidRPr="00ED5684" w:rsidRDefault="00590250" w:rsidP="00DE5D5C">
      <w:pPr>
        <w:pStyle w:val="Odstavecseseznamem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360" w:after="120"/>
        <w:ind w:left="284" w:hanging="284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 w:rsidR="00F57BBC">
        <w:rPr>
          <w:rFonts w:cs="Arial"/>
          <w:sz w:val="20"/>
          <w:szCs w:val="20"/>
        </w:rPr>
        <w:t>oleného ošetření,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5E76D3">
      <w:pPr>
        <w:pStyle w:val="Odstavecseseznamem"/>
        <w:numPr>
          <w:ilvl w:val="0"/>
          <w:numId w:val="2"/>
        </w:numPr>
        <w:tabs>
          <w:tab w:val="clear" w:pos="720"/>
        </w:tabs>
        <w:spacing w:before="24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BE604D">
        <w:trPr>
          <w:trHeight w:val="143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Default="00953B5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E604D">
              <w:rPr>
                <w:rFonts w:cs="Arial"/>
                <w:b/>
                <w:sz w:val="20"/>
                <w:szCs w:val="20"/>
              </w:rPr>
              <w:t>Poznámky</w:t>
            </w:r>
            <w:r w:rsidR="008D2851" w:rsidRPr="00BE604D">
              <w:rPr>
                <w:rFonts w:cs="Arial"/>
                <w:b/>
                <w:sz w:val="20"/>
                <w:szCs w:val="20"/>
              </w:rPr>
              <w:t xml:space="preserve"> chovatele</w:t>
            </w:r>
            <w:r w:rsidRPr="00BE604D">
              <w:rPr>
                <w:rFonts w:cs="Arial"/>
                <w:b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, zvířata </w:t>
            </w:r>
            <w:proofErr w:type="spellStart"/>
            <w:r w:rsidR="00B120B5">
              <w:rPr>
                <w:rFonts w:cs="Arial"/>
                <w:sz w:val="20"/>
                <w:szCs w:val="20"/>
              </w:rPr>
              <w:t>čipována</w:t>
            </w:r>
            <w:proofErr w:type="spellEnd"/>
            <w:r w:rsidR="00B120B5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6506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0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0B5">
              <w:rPr>
                <w:rFonts w:cs="Arial"/>
                <w:sz w:val="20"/>
                <w:szCs w:val="20"/>
              </w:rPr>
              <w:t xml:space="preserve">  </w:t>
            </w:r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B120B5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  <w:p w:rsidR="00BE604D" w:rsidRPr="00630B45" w:rsidRDefault="00BE604D" w:rsidP="003A1693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Plemeno přeštické černostrakaté </w:t>
            </w:r>
            <w:sdt>
              <w:sdtPr>
                <w:rPr>
                  <w:rFonts w:cs="Arial"/>
                  <w:sz w:val="20"/>
                  <w:szCs w:val="20"/>
                </w:rPr>
                <w:id w:val="-10216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EF6221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prasat ze stejného hospodářství </w:t>
      </w:r>
    </w:p>
    <w:p w:rsidR="005B02B6" w:rsidRDefault="00EF6221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5B02B6">
      <w:pPr>
        <w:pStyle w:val="Odstavecseseznamem"/>
        <w:numPr>
          <w:ilvl w:val="0"/>
          <w:numId w:val="2"/>
        </w:numPr>
        <w:tabs>
          <w:tab w:val="clear" w:pos="720"/>
        </w:tabs>
        <w:spacing w:before="120" w:after="120"/>
        <w:ind w:left="426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34261A" w:rsidP="00166B6F">
            <w:pPr>
              <w:spacing w:before="60" w:after="60"/>
              <w:rPr>
                <w:rFonts w:cs="Arial"/>
              </w:rPr>
            </w:pPr>
            <w:r w:rsidRPr="00674EFB">
              <w:rPr>
                <w:rFonts w:cs="Arial"/>
              </w:rPr>
              <w:t>T</w:t>
            </w:r>
            <w:r w:rsidRPr="00630B45">
              <w:rPr>
                <w:rFonts w:cs="Arial"/>
                <w:sz w:val="20"/>
                <w:szCs w:val="20"/>
              </w:rPr>
              <w:t>ato prasata se přijímají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BE604D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90064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5C84"/>
    <w:rsid w:val="001E53C1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145C7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62DCB"/>
    <w:rsid w:val="00863E72"/>
    <w:rsid w:val="00870627"/>
    <w:rsid w:val="008732B9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D1592"/>
    <w:rsid w:val="009E23F1"/>
    <w:rsid w:val="009E3E97"/>
    <w:rsid w:val="009E6F5C"/>
    <w:rsid w:val="009F3746"/>
    <w:rsid w:val="009F61D7"/>
    <w:rsid w:val="00A0492D"/>
    <w:rsid w:val="00A05C64"/>
    <w:rsid w:val="00A1560E"/>
    <w:rsid w:val="00A24779"/>
    <w:rsid w:val="00A25783"/>
    <w:rsid w:val="00A31ED6"/>
    <w:rsid w:val="00A53D0A"/>
    <w:rsid w:val="00A632F2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120B5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E604D"/>
    <w:rsid w:val="00C23DE8"/>
    <w:rsid w:val="00C24965"/>
    <w:rsid w:val="00C26D45"/>
    <w:rsid w:val="00C27DA2"/>
    <w:rsid w:val="00C33114"/>
    <w:rsid w:val="00C4183D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21BEC"/>
    <w:rsid w:val="00D24CB5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EF6221"/>
    <w:rsid w:val="00F027BF"/>
    <w:rsid w:val="00F14FD4"/>
    <w:rsid w:val="00F16266"/>
    <w:rsid w:val="00F27659"/>
    <w:rsid w:val="00F35573"/>
    <w:rsid w:val="00F36D8A"/>
    <w:rsid w:val="00F426A1"/>
    <w:rsid w:val="00F46B3D"/>
    <w:rsid w:val="00F500E8"/>
    <w:rsid w:val="00F55B05"/>
    <w:rsid w:val="00F57BBC"/>
    <w:rsid w:val="00F7165E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486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pavel</cp:lastModifiedBy>
  <cp:revision>33</cp:revision>
  <cp:lastPrinted>2017-04-26T07:27:00Z</cp:lastPrinted>
  <dcterms:created xsi:type="dcterms:W3CDTF">2016-04-19T11:57:00Z</dcterms:created>
  <dcterms:modified xsi:type="dcterms:W3CDTF">2017-04-26T07:31:00Z</dcterms:modified>
</cp:coreProperties>
</file>