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7E" w:rsidRPr="00F36EBA" w:rsidRDefault="006A167E" w:rsidP="00F36EBA">
      <w:pPr>
        <w:jc w:val="center"/>
        <w:rPr>
          <w:rFonts w:ascii="Times New Roman" w:hAnsi="Times New Roman"/>
          <w:b/>
          <w:u w:val="single"/>
        </w:rPr>
      </w:pPr>
      <w:r w:rsidRPr="00F36EBA">
        <w:rPr>
          <w:rFonts w:ascii="Times New Roman" w:hAnsi="Times New Roman"/>
          <w:b/>
          <w:u w:val="single"/>
        </w:rPr>
        <w:t>Informace potřebné k posouzení žádosti</w:t>
      </w:r>
    </w:p>
    <w:p w:rsidR="00F36EBA" w:rsidRPr="006A167E" w:rsidRDefault="00F36EBA" w:rsidP="006A167E">
      <w:pPr>
        <w:jc w:val="both"/>
        <w:rPr>
          <w:rFonts w:ascii="Times New Roman" w:hAnsi="Times New Roman"/>
          <w:sz w:val="22"/>
          <w:szCs w:val="22"/>
        </w:rPr>
      </w:pPr>
    </w:p>
    <w:p w:rsidR="006A167E" w:rsidRDefault="006A167E" w:rsidP="00F36EBA">
      <w:pPr>
        <w:pStyle w:val="Zhlav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A167E">
        <w:rPr>
          <w:rFonts w:ascii="Times New Roman" w:hAnsi="Times New Roman"/>
          <w:sz w:val="22"/>
          <w:szCs w:val="22"/>
        </w:rPr>
        <w:t xml:space="preserve">Vyplněná </w:t>
      </w:r>
      <w:r w:rsidRPr="006A167E">
        <w:rPr>
          <w:rFonts w:ascii="Times New Roman" w:hAnsi="Times New Roman"/>
          <w:b/>
          <w:bCs/>
          <w:sz w:val="22"/>
          <w:szCs w:val="22"/>
        </w:rPr>
        <w:t>„Žádost o přijetí do domova pro seniory,“ podepsaná žadatelem</w:t>
      </w:r>
      <w:r w:rsidRPr="006A167E">
        <w:rPr>
          <w:rFonts w:ascii="Times New Roman" w:hAnsi="Times New Roman"/>
          <w:sz w:val="22"/>
          <w:szCs w:val="22"/>
        </w:rPr>
        <w:t>.</w:t>
      </w:r>
    </w:p>
    <w:p w:rsidR="00F36EBA" w:rsidRPr="006A167E" w:rsidRDefault="00F36EBA" w:rsidP="00F36EBA">
      <w:pPr>
        <w:pStyle w:val="Zhlav"/>
        <w:ind w:left="360"/>
        <w:rPr>
          <w:rFonts w:ascii="Times New Roman" w:hAnsi="Times New Roman"/>
          <w:sz w:val="22"/>
          <w:szCs w:val="22"/>
        </w:rPr>
      </w:pPr>
    </w:p>
    <w:p w:rsidR="006A167E" w:rsidRDefault="006A167E" w:rsidP="00F36EBA">
      <w:pPr>
        <w:pStyle w:val="Zhlav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A167E">
        <w:rPr>
          <w:rFonts w:ascii="Times New Roman" w:hAnsi="Times New Roman"/>
          <w:sz w:val="22"/>
          <w:szCs w:val="22"/>
        </w:rPr>
        <w:t xml:space="preserve">Vyplněné </w:t>
      </w:r>
      <w:r w:rsidRPr="006A167E">
        <w:rPr>
          <w:rFonts w:ascii="Times New Roman" w:hAnsi="Times New Roman"/>
          <w:b/>
          <w:bCs/>
          <w:sz w:val="22"/>
          <w:szCs w:val="22"/>
        </w:rPr>
        <w:t>„Vyjádření lékaře o zdravotní</w:t>
      </w:r>
      <w:r w:rsidR="00F36EBA">
        <w:rPr>
          <w:rFonts w:ascii="Times New Roman" w:hAnsi="Times New Roman"/>
          <w:b/>
          <w:bCs/>
          <w:sz w:val="22"/>
          <w:szCs w:val="22"/>
        </w:rPr>
        <w:t>m</w:t>
      </w:r>
      <w:r w:rsidRPr="006A167E">
        <w:rPr>
          <w:rFonts w:ascii="Times New Roman" w:hAnsi="Times New Roman"/>
          <w:b/>
          <w:bCs/>
          <w:sz w:val="22"/>
          <w:szCs w:val="22"/>
        </w:rPr>
        <w:t xml:space="preserve"> stavu klienta, žádajícího o umístění </w:t>
      </w:r>
      <w:r w:rsidR="00AE7E04">
        <w:rPr>
          <w:rFonts w:ascii="Times New Roman" w:hAnsi="Times New Roman"/>
          <w:b/>
          <w:bCs/>
          <w:sz w:val="22"/>
          <w:szCs w:val="22"/>
        </w:rPr>
        <w:t>do</w:t>
      </w:r>
      <w:r w:rsidRPr="006A167E">
        <w:rPr>
          <w:rFonts w:ascii="Times New Roman" w:hAnsi="Times New Roman"/>
          <w:b/>
          <w:bCs/>
          <w:sz w:val="22"/>
          <w:szCs w:val="22"/>
        </w:rPr>
        <w:t> Senior centr</w:t>
      </w:r>
      <w:r w:rsidR="00AE7E04">
        <w:rPr>
          <w:rFonts w:ascii="Times New Roman" w:hAnsi="Times New Roman"/>
          <w:b/>
          <w:bCs/>
          <w:sz w:val="22"/>
          <w:szCs w:val="22"/>
        </w:rPr>
        <w:t>a</w:t>
      </w:r>
      <w:r w:rsidRPr="006A167E">
        <w:rPr>
          <w:rFonts w:ascii="Times New Roman" w:hAnsi="Times New Roman"/>
          <w:b/>
          <w:bCs/>
          <w:sz w:val="22"/>
          <w:szCs w:val="22"/>
        </w:rPr>
        <w:t xml:space="preserve"> Kolín,“</w:t>
      </w:r>
      <w:r w:rsidRPr="006A167E">
        <w:rPr>
          <w:rFonts w:ascii="Times New Roman" w:hAnsi="Times New Roman"/>
          <w:sz w:val="22"/>
          <w:szCs w:val="22"/>
        </w:rPr>
        <w:t xml:space="preserve"> které je přílohou žádosti – toto zpravidla </w:t>
      </w:r>
      <w:r w:rsidRPr="006A167E">
        <w:rPr>
          <w:rFonts w:ascii="Times New Roman" w:hAnsi="Times New Roman"/>
          <w:b/>
          <w:bCs/>
          <w:sz w:val="22"/>
          <w:szCs w:val="22"/>
        </w:rPr>
        <w:t>vyplňuje lékař, u kterého je žadatel aktuálně v péči</w:t>
      </w:r>
      <w:r w:rsidRPr="006A167E">
        <w:rPr>
          <w:rFonts w:ascii="Times New Roman" w:hAnsi="Times New Roman"/>
          <w:sz w:val="22"/>
          <w:szCs w:val="22"/>
        </w:rPr>
        <w:t xml:space="preserve"> (praktický lékař, nemocnice, LDN). </w:t>
      </w:r>
    </w:p>
    <w:p w:rsidR="00F36EBA" w:rsidRPr="006A167E" w:rsidRDefault="00F36EBA" w:rsidP="00F36EBA">
      <w:pPr>
        <w:pStyle w:val="Zhlav"/>
        <w:rPr>
          <w:rFonts w:ascii="Times New Roman" w:hAnsi="Times New Roman"/>
          <w:sz w:val="22"/>
          <w:szCs w:val="22"/>
        </w:rPr>
      </w:pPr>
    </w:p>
    <w:p w:rsidR="006A167E" w:rsidRPr="00F36EBA" w:rsidRDefault="006A167E" w:rsidP="00F36EB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A167E">
        <w:rPr>
          <w:rFonts w:ascii="Times New Roman" w:hAnsi="Times New Roman" w:cs="Times New Roman"/>
        </w:rPr>
        <w:t>Pokud je klient hospitalizován přilož</w:t>
      </w:r>
      <w:r w:rsidR="00AE7E04">
        <w:rPr>
          <w:rFonts w:ascii="Times New Roman" w:hAnsi="Times New Roman" w:cs="Times New Roman"/>
        </w:rPr>
        <w:t>te</w:t>
      </w:r>
      <w:bookmarkStart w:id="0" w:name="_GoBack"/>
      <w:bookmarkEnd w:id="0"/>
      <w:r w:rsidRPr="006A167E">
        <w:rPr>
          <w:rFonts w:ascii="Times New Roman" w:hAnsi="Times New Roman" w:cs="Times New Roman"/>
        </w:rPr>
        <w:t xml:space="preserve"> </w:t>
      </w:r>
      <w:r w:rsidRPr="006A167E">
        <w:rPr>
          <w:rFonts w:ascii="Times New Roman" w:hAnsi="Times New Roman" w:cs="Times New Roman"/>
          <w:b/>
        </w:rPr>
        <w:t>předběžnou propouštěcí zprávu.</w:t>
      </w:r>
    </w:p>
    <w:p w:rsidR="00F36EBA" w:rsidRPr="00F36EBA" w:rsidRDefault="00F36EBA" w:rsidP="00F36EBA">
      <w:pPr>
        <w:pStyle w:val="Odstavecseseznamem"/>
        <w:rPr>
          <w:rFonts w:ascii="Times New Roman" w:hAnsi="Times New Roman" w:cs="Times New Roman"/>
        </w:rPr>
      </w:pPr>
    </w:p>
    <w:p w:rsidR="006A167E" w:rsidRPr="006A167E" w:rsidRDefault="006A167E" w:rsidP="00F36EB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A167E">
        <w:rPr>
          <w:rFonts w:ascii="Times New Roman" w:hAnsi="Times New Roman" w:cs="Times New Roman"/>
          <w:b/>
          <w:bCs/>
        </w:rPr>
        <w:t>VÝPIS Z LÉKAŘSKÉ DOKUMENTACE OD PRAKTICKÉHO LÉKAŘE!</w:t>
      </w:r>
    </w:p>
    <w:p w:rsidR="006A167E" w:rsidRDefault="006A167E">
      <w:pPr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sectPr w:rsidR="006A167E" w:rsidSect="001455AB">
      <w:headerReference w:type="default" r:id="rId7"/>
      <w:footerReference w:type="default" r:id="rId8"/>
      <w:pgSz w:w="7200" w:h="10080" w:code="144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C1" w:rsidRDefault="00226AC1" w:rsidP="00DF3693">
      <w:r>
        <w:separator/>
      </w:r>
    </w:p>
  </w:endnote>
  <w:endnote w:type="continuationSeparator" w:id="0">
    <w:p w:rsidR="00226AC1" w:rsidRDefault="00226AC1" w:rsidP="00DF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93" w:rsidRPr="00834AEA" w:rsidRDefault="00DF3693" w:rsidP="00DF3693">
    <w:pPr>
      <w:pStyle w:val="Zpat"/>
      <w:rPr>
        <w:rFonts w:ascii="Times New Roman" w:hAnsi="Times New Roman"/>
        <w:i/>
        <w:sz w:val="18"/>
        <w:szCs w:val="18"/>
      </w:rPr>
    </w:pPr>
    <w:r w:rsidRPr="00834AEA">
      <w:rPr>
        <w:rFonts w:ascii="Times New Roman" w:hAnsi="Times New Roman"/>
        <w:i/>
        <w:sz w:val="18"/>
        <w:szCs w:val="18"/>
      </w:rPr>
      <w:t>Senior centrum Kolín s.r.o., Antonína Dvořáka 1101, 280 02 Kolín 2, IČ: 02737949</w:t>
    </w:r>
  </w:p>
  <w:p w:rsidR="00DF3693" w:rsidRDefault="00DF3693" w:rsidP="00DF3693">
    <w:pPr>
      <w:pStyle w:val="Zpat"/>
      <w:rPr>
        <w:rFonts w:ascii="Times New Roman" w:hAnsi="Times New Roman"/>
        <w:i/>
        <w:sz w:val="18"/>
        <w:szCs w:val="18"/>
      </w:rPr>
    </w:pPr>
    <w:r w:rsidRPr="008F61DE">
      <w:rPr>
        <w:rFonts w:ascii="Times New Roman" w:hAnsi="Times New Roman"/>
        <w:b/>
        <w:bCs/>
        <w:i/>
        <w:sz w:val="18"/>
        <w:szCs w:val="18"/>
      </w:rPr>
      <w:t>kolin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t>www.ddmalacermnav 549 31, 517 32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begin"/>
    </w:r>
    <w:r w:rsidRPr="008F61DE">
      <w:rPr>
        <w:rFonts w:ascii="Times New Roman" w:hAnsi="Times New Roman"/>
        <w:b/>
        <w:bCs/>
        <w:i/>
        <w:vanish/>
        <w:sz w:val="18"/>
        <w:szCs w:val="18"/>
      </w:rPr>
      <w:instrText xml:space="preserve"> PAGE \* ARABIC </w:instrTex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separate"/>
    </w:r>
    <w:r>
      <w:rPr>
        <w:rFonts w:ascii="Times New Roman" w:hAnsi="Times New Roman"/>
        <w:b/>
        <w:bCs/>
        <w:i/>
        <w:vanish/>
        <w:sz w:val="18"/>
        <w:szCs w:val="18"/>
      </w:rPr>
      <w:t>1</w:t>
    </w:r>
    <w:r w:rsidRPr="008F61DE">
      <w:rPr>
        <w:rFonts w:ascii="Times New Roman" w:hAnsi="Times New Roman"/>
        <w:b/>
        <w:bCs/>
        <w:i/>
        <w:vanish/>
        <w:sz w:val="18"/>
        <w:szCs w:val="18"/>
      </w:rPr>
      <w:fldChar w:fldCharType="end"/>
    </w:r>
    <w:r w:rsidRPr="008F61DE">
      <w:rPr>
        <w:rFonts w:ascii="Times New Roman" w:hAnsi="Times New Roman"/>
        <w:b/>
        <w:bCs/>
        <w:i/>
        <w:sz w:val="18"/>
        <w:szCs w:val="18"/>
      </w:rPr>
      <w:t>@sestricka.cz, +420 778 000 771</w:t>
    </w:r>
    <w:r w:rsidRPr="00834AEA">
      <w:rPr>
        <w:rFonts w:ascii="Times New Roman" w:hAnsi="Times New Roman"/>
        <w:i/>
        <w:sz w:val="18"/>
        <w:szCs w:val="18"/>
      </w:rPr>
      <w:t xml:space="preserve"> </w:t>
    </w:r>
  </w:p>
  <w:p w:rsidR="00DF3693" w:rsidRPr="00834AEA" w:rsidRDefault="00DF3693" w:rsidP="00DF3693">
    <w:pPr>
      <w:pStyle w:val="Zpa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C1" w:rsidRDefault="00226AC1" w:rsidP="00DF3693">
      <w:r>
        <w:separator/>
      </w:r>
    </w:p>
  </w:footnote>
  <w:footnote w:type="continuationSeparator" w:id="0">
    <w:p w:rsidR="00226AC1" w:rsidRDefault="00226AC1" w:rsidP="00DF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93" w:rsidRDefault="00DF3693" w:rsidP="00DF3693">
    <w:pPr>
      <w:pStyle w:val="Zhlav"/>
      <w:tabs>
        <w:tab w:val="clear" w:pos="4536"/>
        <w:tab w:val="clear" w:pos="9072"/>
        <w:tab w:val="left" w:pos="3750"/>
      </w:tabs>
      <w:rPr>
        <w:b/>
        <w:sz w:val="20"/>
        <w:szCs w:val="20"/>
      </w:rPr>
    </w:pPr>
    <w:bookmarkStart w:id="1" w:name="_Hlk19698486"/>
    <w:bookmarkStart w:id="2" w:name="_Hlk19698487"/>
    <w:bookmarkStart w:id="3" w:name="_Hlk19699710"/>
    <w:bookmarkStart w:id="4" w:name="_Hlk19699711"/>
    <w:bookmarkStart w:id="5" w:name="_Hlk19699729"/>
    <w:bookmarkStart w:id="6" w:name="_Hlk19699730"/>
    <w:r w:rsidRPr="00B13DDF">
      <w:rPr>
        <w:b/>
        <w:noProof/>
        <w:sz w:val="20"/>
        <w:szCs w:val="20"/>
      </w:rPr>
      <w:drawing>
        <wp:inline distT="0" distB="0" distL="0" distR="0">
          <wp:extent cx="2019300" cy="5969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6" r="66937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693" w:rsidRPr="00042D3D" w:rsidRDefault="00DF3693" w:rsidP="00DF3693">
    <w:pPr>
      <w:pStyle w:val="Zhlav"/>
      <w:tabs>
        <w:tab w:val="clear" w:pos="4536"/>
        <w:tab w:val="clear" w:pos="9072"/>
        <w:tab w:val="left" w:pos="3750"/>
      </w:tabs>
      <w:jc w:val="center"/>
      <w:rPr>
        <w:sz w:val="20"/>
        <w:szCs w:val="20"/>
      </w:rPr>
    </w:pPr>
    <w:r w:rsidRPr="00042D3D">
      <w:rPr>
        <w:b/>
        <w:sz w:val="20"/>
        <w:szCs w:val="20"/>
      </w:rPr>
      <w:t>Senior centrum Kolín s.r.o.</w:t>
    </w:r>
    <w:r>
      <w:rPr>
        <w:b/>
        <w:sz w:val="20"/>
        <w:szCs w:val="20"/>
      </w:rPr>
      <w:t xml:space="preserve">, </w:t>
    </w:r>
    <w:r w:rsidRPr="00042D3D">
      <w:rPr>
        <w:b/>
        <w:sz w:val="20"/>
        <w:szCs w:val="20"/>
      </w:rPr>
      <w:t>Antonína Dvořáka 1101</w:t>
    </w:r>
    <w:r>
      <w:rPr>
        <w:b/>
        <w:sz w:val="20"/>
        <w:szCs w:val="20"/>
      </w:rPr>
      <w:t xml:space="preserve">, </w:t>
    </w:r>
    <w:r w:rsidRPr="00042D3D">
      <w:rPr>
        <w:b/>
        <w:sz w:val="20"/>
        <w:szCs w:val="20"/>
      </w:rPr>
      <w:t>280 02 Kolín 2</w:t>
    </w:r>
  </w:p>
  <w:p w:rsidR="00DF3693" w:rsidRPr="00042D3D" w:rsidRDefault="00DF3693" w:rsidP="00DF3693">
    <w:pPr>
      <w:pStyle w:val="Zpat"/>
      <w:jc w:val="center"/>
      <w:rPr>
        <w:i/>
        <w:sz w:val="18"/>
        <w:szCs w:val="18"/>
      </w:rPr>
    </w:pPr>
    <w:r w:rsidRPr="00042D3D">
      <w:rPr>
        <w:i/>
        <w:sz w:val="18"/>
        <w:szCs w:val="18"/>
      </w:rPr>
      <w:t>Se sídlem: Budějovická 778/3 Michle, 140 00 Praha 4</w:t>
    </w:r>
  </w:p>
  <w:p w:rsidR="00DF3693" w:rsidRPr="00042D3D" w:rsidRDefault="00DF3693" w:rsidP="00DF3693">
    <w:pPr>
      <w:pStyle w:val="Zhlav"/>
      <w:jc w:val="center"/>
      <w:rPr>
        <w:b/>
        <w:bCs/>
        <w:iCs/>
        <w:sz w:val="20"/>
        <w:szCs w:val="20"/>
      </w:rPr>
    </w:pPr>
    <w:r w:rsidRPr="00042D3D">
      <w:rPr>
        <w:b/>
        <w:bCs/>
        <w:iCs/>
        <w:sz w:val="18"/>
        <w:szCs w:val="18"/>
      </w:rPr>
      <w:t>Tel: 778 000</w:t>
    </w:r>
    <w:r>
      <w:rPr>
        <w:b/>
        <w:bCs/>
        <w:iCs/>
        <w:sz w:val="18"/>
        <w:szCs w:val="18"/>
      </w:rPr>
      <w:t> </w:t>
    </w:r>
    <w:r w:rsidRPr="00042D3D">
      <w:rPr>
        <w:b/>
        <w:bCs/>
        <w:iCs/>
        <w:sz w:val="18"/>
        <w:szCs w:val="18"/>
      </w:rPr>
      <w:t>771</w:t>
    </w:r>
    <w:bookmarkEnd w:id="1"/>
    <w:bookmarkEnd w:id="2"/>
    <w:bookmarkEnd w:id="3"/>
    <w:bookmarkEnd w:id="4"/>
    <w:bookmarkEnd w:id="5"/>
    <w:bookmarkEnd w:id="6"/>
  </w:p>
  <w:p w:rsidR="00DF3693" w:rsidRPr="00DF3693" w:rsidRDefault="00DF3693" w:rsidP="00DF36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895011"/>
    <w:multiLevelType w:val="hybridMultilevel"/>
    <w:tmpl w:val="AEF68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61CDF"/>
    <w:multiLevelType w:val="hybridMultilevel"/>
    <w:tmpl w:val="B45CDF02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93"/>
    <w:rsid w:val="001455AB"/>
    <w:rsid w:val="00226AC1"/>
    <w:rsid w:val="004E271A"/>
    <w:rsid w:val="005126BC"/>
    <w:rsid w:val="005F4967"/>
    <w:rsid w:val="006A167E"/>
    <w:rsid w:val="00836CFB"/>
    <w:rsid w:val="0084191F"/>
    <w:rsid w:val="0090348C"/>
    <w:rsid w:val="00AE7E04"/>
    <w:rsid w:val="00B22AB8"/>
    <w:rsid w:val="00DF3693"/>
    <w:rsid w:val="00ED2F76"/>
    <w:rsid w:val="00F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761F"/>
  <w15:chartTrackingRefBased/>
  <w15:docId w15:val="{87AD0A36-2071-445D-A44D-2E545CD5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F3693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22AB8"/>
    <w:pPr>
      <w:keepNext/>
      <w:spacing w:before="240" w:after="60"/>
      <w:jc w:val="both"/>
      <w:outlineLvl w:val="1"/>
    </w:pPr>
    <w:rPr>
      <w:rFonts w:ascii="Calibri Light" w:eastAsia="Times New Roman" w:hAnsi="Calibri Light"/>
      <w:b/>
      <w:bCs/>
      <w:i/>
      <w:iCs/>
      <w:color w:val="00000A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693"/>
  </w:style>
  <w:style w:type="paragraph" w:styleId="Zpat">
    <w:name w:val="footer"/>
    <w:basedOn w:val="Normln"/>
    <w:link w:val="ZpatChar"/>
    <w:unhideWhenUsed/>
    <w:rsid w:val="00DF36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693"/>
  </w:style>
  <w:style w:type="paragraph" w:styleId="Odstavecseseznamem">
    <w:name w:val="List Paragraph"/>
    <w:basedOn w:val="Normln"/>
    <w:qFormat/>
    <w:rsid w:val="00DF3693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B22AB8"/>
    <w:rPr>
      <w:rFonts w:ascii="Calibri Light" w:eastAsia="Times New Roman" w:hAnsi="Calibri Light" w:cs="Times New Roman"/>
      <w:b/>
      <w:bCs/>
      <w:i/>
      <w:iCs/>
      <w:color w:val="00000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Mannelová</dc:creator>
  <cp:keywords/>
  <dc:description/>
  <cp:lastModifiedBy>Renata Mannelová</cp:lastModifiedBy>
  <cp:revision>4</cp:revision>
  <cp:lastPrinted>2019-10-04T18:09:00Z</cp:lastPrinted>
  <dcterms:created xsi:type="dcterms:W3CDTF">2019-10-07T07:42:00Z</dcterms:created>
  <dcterms:modified xsi:type="dcterms:W3CDTF">2019-10-22T06:40:00Z</dcterms:modified>
</cp:coreProperties>
</file>