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139" w:rsidRPr="00AE35FB" w:rsidRDefault="00753139" w:rsidP="00AE35FB">
      <w:pPr>
        <w:spacing w:after="0" w:line="320" w:lineRule="exact"/>
        <w:rPr>
          <w:rFonts w:cs="Times New Roman"/>
          <w:b/>
          <w:sz w:val="28"/>
          <w:szCs w:val="28"/>
          <w:u w:val="single"/>
        </w:rPr>
      </w:pPr>
    </w:p>
    <w:p w:rsidR="00753139" w:rsidRPr="00AE35FB" w:rsidRDefault="00753139" w:rsidP="00AE35FB">
      <w:pPr>
        <w:spacing w:after="0" w:line="320" w:lineRule="exact"/>
        <w:jc w:val="center"/>
        <w:rPr>
          <w:rStyle w:val="Zdraznnjemn"/>
        </w:rPr>
      </w:pPr>
    </w:p>
    <w:p w:rsidR="00834D48" w:rsidRPr="00AE35FB" w:rsidRDefault="00834D48" w:rsidP="00AE35FB">
      <w:pPr>
        <w:spacing w:after="0" w:line="320" w:lineRule="exact"/>
        <w:jc w:val="center"/>
        <w:rPr>
          <w:rFonts w:cs="Times New Roman"/>
          <w:b/>
          <w:sz w:val="28"/>
          <w:szCs w:val="28"/>
          <w:u w:val="single"/>
        </w:rPr>
      </w:pPr>
    </w:p>
    <w:p w:rsidR="00834D48" w:rsidRPr="00AE35FB" w:rsidRDefault="00834D48" w:rsidP="00AE35FB">
      <w:pPr>
        <w:spacing w:after="0" w:line="320" w:lineRule="exact"/>
        <w:jc w:val="center"/>
        <w:rPr>
          <w:rFonts w:cs="Times New Roman"/>
          <w:b/>
          <w:sz w:val="28"/>
          <w:szCs w:val="28"/>
          <w:u w:val="single"/>
        </w:rPr>
      </w:pPr>
    </w:p>
    <w:p w:rsidR="00753139" w:rsidRPr="00AE35FB" w:rsidRDefault="00753139" w:rsidP="00AE35FB">
      <w:pPr>
        <w:spacing w:after="0" w:line="320" w:lineRule="exact"/>
        <w:jc w:val="center"/>
        <w:rPr>
          <w:rFonts w:cs="Times New Roman"/>
          <w:b/>
          <w:sz w:val="28"/>
          <w:szCs w:val="28"/>
          <w:u w:val="single"/>
        </w:rPr>
      </w:pPr>
    </w:p>
    <w:p w:rsidR="00753139" w:rsidRPr="00AE35FB" w:rsidRDefault="00753139" w:rsidP="00AE35FB">
      <w:pPr>
        <w:spacing w:after="0" w:line="320" w:lineRule="exact"/>
        <w:jc w:val="center"/>
        <w:rPr>
          <w:rFonts w:cs="Times New Roman"/>
          <w:b/>
          <w:sz w:val="28"/>
          <w:szCs w:val="28"/>
          <w:u w:val="single"/>
        </w:rPr>
      </w:pPr>
    </w:p>
    <w:p w:rsidR="00753139" w:rsidRPr="00AE35FB" w:rsidRDefault="00753139" w:rsidP="00AE35FB">
      <w:pPr>
        <w:spacing w:after="0" w:line="320" w:lineRule="exact"/>
        <w:jc w:val="center"/>
        <w:rPr>
          <w:rFonts w:cs="Times New Roman"/>
          <w:b/>
          <w:sz w:val="28"/>
          <w:szCs w:val="28"/>
          <w:u w:val="single"/>
        </w:rPr>
      </w:pPr>
    </w:p>
    <w:p w:rsidR="001B1DCC" w:rsidRPr="00AE35FB" w:rsidRDefault="001B1DCC" w:rsidP="00AE35FB">
      <w:pPr>
        <w:spacing w:after="0" w:line="320" w:lineRule="exact"/>
        <w:jc w:val="center"/>
        <w:rPr>
          <w:rFonts w:cs="Times New Roman"/>
          <w:b/>
          <w:sz w:val="28"/>
          <w:szCs w:val="28"/>
          <w:u w:val="single"/>
        </w:rPr>
      </w:pPr>
    </w:p>
    <w:p w:rsidR="00753139" w:rsidRPr="00AE35FB" w:rsidRDefault="00753139" w:rsidP="00AE35FB">
      <w:pPr>
        <w:spacing w:after="0" w:line="320" w:lineRule="exact"/>
        <w:jc w:val="center"/>
        <w:rPr>
          <w:rFonts w:cs="Times New Roman"/>
          <w:b/>
          <w:sz w:val="28"/>
          <w:szCs w:val="28"/>
          <w:u w:val="single"/>
        </w:rPr>
      </w:pPr>
    </w:p>
    <w:p w:rsidR="001B1DCC" w:rsidRPr="00AE35FB" w:rsidRDefault="00761206" w:rsidP="00AE35FB">
      <w:pPr>
        <w:pStyle w:val="Standard"/>
        <w:spacing w:line="360" w:lineRule="auto"/>
        <w:jc w:val="center"/>
        <w:rPr>
          <w:rFonts w:asciiTheme="minorHAnsi" w:hAnsiTheme="minorHAnsi"/>
          <w:b/>
          <w:bCs/>
          <w:sz w:val="96"/>
          <w:szCs w:val="96"/>
          <w:u w:val="single"/>
        </w:rPr>
      </w:pPr>
      <w:r w:rsidRPr="00AE35FB">
        <w:rPr>
          <w:rFonts w:asciiTheme="minorHAnsi" w:hAnsiTheme="minorHAnsi"/>
          <w:b/>
          <w:bCs/>
          <w:sz w:val="96"/>
          <w:szCs w:val="96"/>
          <w:u w:val="single"/>
        </w:rPr>
        <w:t>STANDARD</w:t>
      </w:r>
    </w:p>
    <w:p w:rsidR="001C058F" w:rsidRPr="00AE35FB" w:rsidRDefault="001C058F" w:rsidP="00AE35FB">
      <w:pPr>
        <w:pStyle w:val="Standard"/>
        <w:spacing w:line="320" w:lineRule="exact"/>
        <w:jc w:val="center"/>
        <w:rPr>
          <w:rFonts w:asciiTheme="minorHAnsi" w:hAnsiTheme="minorHAnsi"/>
          <w:b/>
          <w:bCs/>
          <w:sz w:val="44"/>
          <w:szCs w:val="44"/>
          <w:u w:val="single"/>
        </w:rPr>
      </w:pPr>
    </w:p>
    <w:p w:rsidR="00505C74" w:rsidRPr="00AE35FB" w:rsidRDefault="001C058F" w:rsidP="00AE35FB">
      <w:pPr>
        <w:pStyle w:val="Standard"/>
        <w:spacing w:line="360" w:lineRule="auto"/>
        <w:jc w:val="center"/>
        <w:rPr>
          <w:rFonts w:asciiTheme="minorHAnsi" w:hAnsiTheme="minorHAnsi"/>
          <w:b/>
          <w:bCs/>
          <w:sz w:val="44"/>
          <w:szCs w:val="44"/>
          <w:u w:val="single"/>
        </w:rPr>
      </w:pPr>
      <w:r w:rsidRPr="00AE35FB">
        <w:rPr>
          <w:rFonts w:asciiTheme="minorHAnsi" w:hAnsiTheme="minorHAnsi"/>
          <w:b/>
          <w:bCs/>
          <w:sz w:val="44"/>
          <w:szCs w:val="44"/>
          <w:u w:val="single"/>
        </w:rPr>
        <w:t xml:space="preserve">Stížnosti na kvalitu nebo způsob poskytování </w:t>
      </w:r>
    </w:p>
    <w:p w:rsidR="001C058F" w:rsidRPr="00AE35FB" w:rsidRDefault="00E712D5" w:rsidP="00AE35FB">
      <w:pPr>
        <w:pStyle w:val="Standard"/>
        <w:spacing w:line="360" w:lineRule="auto"/>
        <w:jc w:val="center"/>
        <w:rPr>
          <w:rFonts w:asciiTheme="minorHAnsi" w:hAnsiTheme="minorHAnsi"/>
          <w:b/>
          <w:bCs/>
          <w:sz w:val="44"/>
          <w:szCs w:val="44"/>
          <w:u w:val="single"/>
        </w:rPr>
      </w:pPr>
      <w:r w:rsidRPr="00AE35FB">
        <w:rPr>
          <w:rFonts w:asciiTheme="minorHAnsi" w:hAnsiTheme="minorHAnsi"/>
          <w:b/>
          <w:bCs/>
          <w:sz w:val="44"/>
          <w:szCs w:val="44"/>
          <w:u w:val="single"/>
        </w:rPr>
        <w:t xml:space="preserve"> z</w:t>
      </w:r>
      <w:r w:rsidR="00505C74" w:rsidRPr="00AE35FB">
        <w:rPr>
          <w:rFonts w:asciiTheme="minorHAnsi" w:hAnsiTheme="minorHAnsi"/>
          <w:b/>
          <w:bCs/>
          <w:sz w:val="44"/>
          <w:szCs w:val="44"/>
          <w:u w:val="single"/>
        </w:rPr>
        <w:t xml:space="preserve">dravotní a </w:t>
      </w:r>
      <w:r w:rsidR="001C058F" w:rsidRPr="00AE35FB">
        <w:rPr>
          <w:rFonts w:asciiTheme="minorHAnsi" w:hAnsiTheme="minorHAnsi"/>
          <w:b/>
          <w:bCs/>
          <w:sz w:val="44"/>
          <w:szCs w:val="44"/>
          <w:u w:val="single"/>
        </w:rPr>
        <w:t>sociální služby</w:t>
      </w:r>
    </w:p>
    <w:p w:rsidR="00753139" w:rsidRPr="00AE35FB" w:rsidRDefault="00753139" w:rsidP="00AE35FB">
      <w:pPr>
        <w:spacing w:after="0" w:line="320" w:lineRule="exact"/>
        <w:jc w:val="center"/>
        <w:rPr>
          <w:rFonts w:cs="Times New Roman"/>
          <w:b/>
          <w:sz w:val="28"/>
          <w:szCs w:val="28"/>
          <w:u w:val="single"/>
        </w:rPr>
      </w:pPr>
    </w:p>
    <w:p w:rsidR="00753139" w:rsidRPr="00AE35FB" w:rsidRDefault="00753139" w:rsidP="00AE35FB">
      <w:pPr>
        <w:spacing w:after="0" w:line="320" w:lineRule="exact"/>
        <w:jc w:val="center"/>
        <w:rPr>
          <w:rFonts w:cs="Times New Roman"/>
          <w:b/>
          <w:sz w:val="28"/>
          <w:szCs w:val="28"/>
          <w:u w:val="single"/>
        </w:rPr>
      </w:pPr>
    </w:p>
    <w:p w:rsidR="001B1DCC" w:rsidRPr="00AE35FB" w:rsidRDefault="001B1DCC" w:rsidP="00AE35FB">
      <w:pPr>
        <w:spacing w:after="0" w:line="320" w:lineRule="exact"/>
        <w:jc w:val="center"/>
        <w:rPr>
          <w:rFonts w:cs="Times New Roman"/>
          <w:b/>
          <w:sz w:val="28"/>
          <w:szCs w:val="28"/>
          <w:u w:val="single"/>
        </w:rPr>
      </w:pPr>
    </w:p>
    <w:p w:rsidR="001B1DCC" w:rsidRPr="00AE35FB" w:rsidRDefault="001B1DCC" w:rsidP="00AE35FB">
      <w:pPr>
        <w:spacing w:after="0" w:line="320" w:lineRule="exact"/>
        <w:jc w:val="center"/>
        <w:rPr>
          <w:rFonts w:cs="Times New Roman"/>
          <w:b/>
          <w:sz w:val="28"/>
          <w:szCs w:val="28"/>
          <w:u w:val="single"/>
        </w:rPr>
      </w:pPr>
    </w:p>
    <w:p w:rsidR="001B1DCC" w:rsidRPr="00AE35FB" w:rsidRDefault="001B1DCC" w:rsidP="00AE35FB">
      <w:pPr>
        <w:spacing w:after="0" w:line="320" w:lineRule="exact"/>
        <w:jc w:val="center"/>
        <w:rPr>
          <w:rFonts w:cs="Times New Roman"/>
          <w:b/>
          <w:sz w:val="28"/>
          <w:szCs w:val="28"/>
          <w:u w:val="single"/>
        </w:rPr>
      </w:pPr>
    </w:p>
    <w:p w:rsidR="001B1DCC" w:rsidRPr="00AE35FB" w:rsidRDefault="001B1DCC" w:rsidP="00AE35FB">
      <w:pPr>
        <w:spacing w:after="0" w:line="320" w:lineRule="exact"/>
        <w:jc w:val="center"/>
        <w:rPr>
          <w:rFonts w:cs="Times New Roman"/>
          <w:b/>
          <w:sz w:val="28"/>
          <w:szCs w:val="28"/>
          <w:u w:val="single"/>
        </w:rPr>
      </w:pPr>
    </w:p>
    <w:p w:rsidR="001B1DCC" w:rsidRPr="00AE35FB" w:rsidRDefault="001B1DCC" w:rsidP="00AE35FB">
      <w:pPr>
        <w:spacing w:after="0" w:line="320" w:lineRule="exact"/>
        <w:jc w:val="center"/>
        <w:rPr>
          <w:rFonts w:cs="Times New Roman"/>
          <w:b/>
          <w:sz w:val="28"/>
          <w:szCs w:val="28"/>
          <w:u w:val="single"/>
        </w:rPr>
      </w:pPr>
    </w:p>
    <w:p w:rsidR="00834D48" w:rsidRPr="00AE35FB" w:rsidRDefault="00834D48" w:rsidP="00AE35FB">
      <w:pPr>
        <w:spacing w:after="0" w:line="320" w:lineRule="exact"/>
        <w:rPr>
          <w:rFonts w:cs="Times New Roman"/>
          <w:b/>
          <w:sz w:val="28"/>
          <w:szCs w:val="28"/>
          <w:u w:val="single"/>
        </w:rPr>
      </w:pPr>
    </w:p>
    <w:p w:rsidR="001C058F" w:rsidRPr="00AE35FB" w:rsidRDefault="001C058F" w:rsidP="00AE35FB">
      <w:pPr>
        <w:spacing w:after="0" w:line="320" w:lineRule="exact"/>
        <w:rPr>
          <w:rFonts w:cs="Times New Roman"/>
          <w:b/>
          <w:sz w:val="28"/>
          <w:szCs w:val="28"/>
          <w:u w:val="single"/>
        </w:rPr>
      </w:pPr>
    </w:p>
    <w:p w:rsidR="001C058F" w:rsidRPr="00AE35FB" w:rsidRDefault="001C058F" w:rsidP="00AE35FB">
      <w:pPr>
        <w:spacing w:after="0" w:line="320" w:lineRule="exact"/>
        <w:rPr>
          <w:rFonts w:cs="Times New Roman"/>
          <w:b/>
          <w:sz w:val="28"/>
          <w:szCs w:val="28"/>
          <w:u w:val="single"/>
        </w:rPr>
      </w:pPr>
    </w:p>
    <w:p w:rsidR="005E32E7" w:rsidRPr="00AE35FB" w:rsidRDefault="005E32E7" w:rsidP="00AE35FB">
      <w:pPr>
        <w:pStyle w:val="Standard"/>
        <w:spacing w:line="320" w:lineRule="exact"/>
        <w:rPr>
          <w:rFonts w:asciiTheme="minorHAnsi" w:hAnsiTheme="minorHAnsi"/>
          <w:b/>
          <w:bCs/>
          <w:sz w:val="28"/>
          <w:szCs w:val="28"/>
          <w:u w:val="single"/>
        </w:rPr>
      </w:pPr>
    </w:p>
    <w:p w:rsidR="001B1DCC" w:rsidRPr="00AE35FB" w:rsidRDefault="001B1DCC" w:rsidP="00AE35FB">
      <w:pPr>
        <w:pStyle w:val="Standard"/>
        <w:spacing w:line="320" w:lineRule="exact"/>
        <w:rPr>
          <w:rFonts w:asciiTheme="minorHAnsi" w:hAnsiTheme="minorHAnsi"/>
          <w:b/>
          <w:bCs/>
          <w:sz w:val="28"/>
          <w:szCs w:val="28"/>
          <w:u w:val="single"/>
        </w:rPr>
      </w:pPr>
      <w:r w:rsidRPr="00AE35FB">
        <w:rPr>
          <w:rFonts w:asciiTheme="minorHAnsi" w:hAnsiTheme="minorHAnsi"/>
          <w:b/>
          <w:bCs/>
          <w:sz w:val="28"/>
          <w:szCs w:val="28"/>
          <w:u w:val="single"/>
        </w:rPr>
        <w:t>OBSAH:</w:t>
      </w:r>
    </w:p>
    <w:p w:rsidR="001B1DCC" w:rsidRPr="00AE35FB" w:rsidRDefault="001B1DCC" w:rsidP="00AE35FB">
      <w:pPr>
        <w:pStyle w:val="Standard"/>
        <w:spacing w:line="320" w:lineRule="exact"/>
        <w:rPr>
          <w:rFonts w:asciiTheme="minorHAnsi" w:hAnsiTheme="minorHAnsi"/>
          <w:b/>
          <w:bCs/>
          <w:sz w:val="28"/>
          <w:szCs w:val="28"/>
          <w:u w:val="single"/>
        </w:rPr>
      </w:pPr>
    </w:p>
    <w:p w:rsidR="001B1DCC" w:rsidRPr="00AE35FB" w:rsidRDefault="001B1DCC" w:rsidP="00AE35FB">
      <w:pPr>
        <w:spacing w:after="0" w:line="320" w:lineRule="exact"/>
        <w:rPr>
          <w:rFonts w:cs="Times New Roman"/>
          <w:b/>
          <w:sz w:val="32"/>
          <w:szCs w:val="32"/>
          <w:u w:val="single"/>
        </w:rPr>
      </w:pPr>
      <w:r w:rsidRPr="00AE35FB">
        <w:rPr>
          <w:rFonts w:cs="Times New Roman"/>
          <w:b/>
          <w:bCs/>
          <w:sz w:val="32"/>
          <w:szCs w:val="32"/>
        </w:rPr>
        <w:t>7/1</w:t>
      </w:r>
      <w:r w:rsidRPr="00AE35FB">
        <w:rPr>
          <w:rFonts w:cs="Times New Roman"/>
          <w:b/>
          <w:sz w:val="28"/>
          <w:szCs w:val="28"/>
        </w:rPr>
        <w:t>Pravidla k přijímání a vyřizování stížností, připomínek a podnětů</w:t>
      </w:r>
    </w:p>
    <w:p w:rsidR="001B1DCC" w:rsidRPr="00AE35FB" w:rsidRDefault="001B1DCC" w:rsidP="00AE35FB">
      <w:pPr>
        <w:pStyle w:val="Standard"/>
        <w:spacing w:line="320" w:lineRule="exact"/>
        <w:jc w:val="both"/>
        <w:rPr>
          <w:rFonts w:asciiTheme="minorHAnsi" w:hAnsiTheme="minorHAnsi"/>
        </w:rPr>
      </w:pPr>
    </w:p>
    <w:p w:rsidR="001B1DCC" w:rsidRPr="00AE35FB" w:rsidRDefault="001B1DCC" w:rsidP="00AE35FB">
      <w:pPr>
        <w:pStyle w:val="Standard"/>
        <w:spacing w:line="320" w:lineRule="exact"/>
        <w:jc w:val="both"/>
        <w:rPr>
          <w:rFonts w:asciiTheme="minorHAnsi" w:hAnsiTheme="minorHAnsi"/>
          <w:b/>
          <w:bCs/>
          <w:sz w:val="28"/>
          <w:szCs w:val="28"/>
        </w:rPr>
      </w:pPr>
    </w:p>
    <w:p w:rsidR="001B1DCC" w:rsidRPr="00AE35FB" w:rsidRDefault="001B1DCC" w:rsidP="00AE35FB">
      <w:pPr>
        <w:spacing w:after="0" w:line="320" w:lineRule="exact"/>
        <w:jc w:val="center"/>
        <w:rPr>
          <w:rFonts w:cs="Times New Roman"/>
          <w:b/>
          <w:sz w:val="28"/>
          <w:szCs w:val="28"/>
          <w:u w:val="single"/>
        </w:rPr>
      </w:pPr>
    </w:p>
    <w:p w:rsidR="00CE2BD3" w:rsidRPr="00AE35FB" w:rsidRDefault="00CE2BD3" w:rsidP="00AE35FB">
      <w:pPr>
        <w:spacing w:after="0" w:line="320" w:lineRule="exact"/>
        <w:jc w:val="center"/>
        <w:rPr>
          <w:rFonts w:cs="Times New Roman"/>
          <w:b/>
          <w:sz w:val="28"/>
          <w:szCs w:val="28"/>
          <w:u w:val="single"/>
        </w:rPr>
      </w:pPr>
    </w:p>
    <w:p w:rsidR="00CE2BD3" w:rsidRPr="00AE35FB" w:rsidRDefault="00CE2BD3" w:rsidP="00AE35FB">
      <w:pPr>
        <w:spacing w:after="0" w:line="320" w:lineRule="exact"/>
        <w:jc w:val="center"/>
        <w:rPr>
          <w:rFonts w:cs="Times New Roman"/>
          <w:b/>
          <w:sz w:val="28"/>
          <w:szCs w:val="28"/>
          <w:u w:val="single"/>
        </w:rPr>
      </w:pPr>
    </w:p>
    <w:p w:rsidR="00CE2BD3" w:rsidRPr="00AE35FB" w:rsidRDefault="00CE2BD3" w:rsidP="00AE35FB">
      <w:pPr>
        <w:spacing w:after="0" w:line="320" w:lineRule="exact"/>
        <w:jc w:val="center"/>
        <w:rPr>
          <w:rFonts w:cs="Times New Roman"/>
          <w:b/>
          <w:sz w:val="28"/>
          <w:szCs w:val="28"/>
          <w:u w:val="single"/>
        </w:rPr>
      </w:pPr>
    </w:p>
    <w:p w:rsidR="00CE2BD3" w:rsidRPr="00AE35FB" w:rsidRDefault="00CE2BD3" w:rsidP="00AE35FB">
      <w:pPr>
        <w:spacing w:after="0" w:line="320" w:lineRule="exact"/>
        <w:jc w:val="center"/>
        <w:rPr>
          <w:rFonts w:cs="Times New Roman"/>
          <w:b/>
          <w:sz w:val="28"/>
          <w:szCs w:val="28"/>
          <w:u w:val="single"/>
        </w:rPr>
      </w:pPr>
    </w:p>
    <w:p w:rsidR="00CE2BD3" w:rsidRPr="00AE35FB" w:rsidRDefault="00CE2BD3" w:rsidP="00AE35FB">
      <w:pPr>
        <w:spacing w:after="0" w:line="320" w:lineRule="exact"/>
        <w:jc w:val="center"/>
        <w:rPr>
          <w:rFonts w:cs="Times New Roman"/>
          <w:b/>
          <w:sz w:val="28"/>
          <w:szCs w:val="28"/>
          <w:u w:val="single"/>
        </w:rPr>
      </w:pPr>
    </w:p>
    <w:p w:rsidR="00753139" w:rsidRPr="00AE35FB" w:rsidRDefault="00CE2BD3" w:rsidP="00AE35FB">
      <w:pPr>
        <w:spacing w:after="0" w:line="320" w:lineRule="exact"/>
        <w:jc w:val="center"/>
        <w:rPr>
          <w:rFonts w:cs="Times New Roman"/>
          <w:b/>
          <w:sz w:val="32"/>
          <w:szCs w:val="32"/>
          <w:u w:val="single"/>
        </w:rPr>
      </w:pPr>
      <w:r w:rsidRPr="00AE35FB">
        <w:rPr>
          <w:rFonts w:cs="Times New Roman"/>
          <w:b/>
          <w:bCs/>
          <w:sz w:val="32"/>
          <w:szCs w:val="32"/>
          <w:u w:val="single"/>
        </w:rPr>
        <w:t>7/1</w:t>
      </w:r>
      <w:r w:rsidRPr="00AE35FB">
        <w:rPr>
          <w:rFonts w:cs="Times New Roman"/>
          <w:b/>
          <w:sz w:val="28"/>
          <w:szCs w:val="28"/>
          <w:u w:val="single"/>
        </w:rPr>
        <w:t>Pravidla k přijímání a vyřizování stížností, připomínek a podnětů</w:t>
      </w:r>
    </w:p>
    <w:p w:rsidR="003E1CB1" w:rsidRPr="00AE35FB" w:rsidRDefault="003A2019" w:rsidP="00AE35FB">
      <w:pPr>
        <w:spacing w:after="0" w:line="320" w:lineRule="exact"/>
        <w:jc w:val="both"/>
        <w:rPr>
          <w:rFonts w:cs="Times New Roman"/>
          <w:sz w:val="24"/>
          <w:szCs w:val="24"/>
        </w:rPr>
      </w:pPr>
      <w:r w:rsidRPr="00AE35FB">
        <w:rPr>
          <w:rFonts w:cs="Times New Roman"/>
          <w:sz w:val="24"/>
          <w:szCs w:val="24"/>
        </w:rPr>
        <w:tab/>
        <w:t>Klient Sanatoria</w:t>
      </w:r>
      <w:r w:rsidR="00FD2B55" w:rsidRPr="00AE35FB">
        <w:rPr>
          <w:rFonts w:cs="Times New Roman"/>
          <w:sz w:val="24"/>
          <w:szCs w:val="24"/>
        </w:rPr>
        <w:t>, zaměstnanec, rodinný příslušník, osoba blízká klientovi i další občané mají právo podat ústní nebo písemnou stížnost na kvalitu nebo způsob poskytování sociálních služeb</w:t>
      </w:r>
      <w:r w:rsidR="00761206" w:rsidRPr="00AE35FB">
        <w:rPr>
          <w:rFonts w:cs="Times New Roman"/>
          <w:sz w:val="24"/>
          <w:szCs w:val="24"/>
        </w:rPr>
        <w:t xml:space="preserve"> nebo zdravotních služeb</w:t>
      </w:r>
      <w:r w:rsidR="00FD2B55" w:rsidRPr="00AE35FB">
        <w:rPr>
          <w:rFonts w:cs="Times New Roman"/>
          <w:sz w:val="24"/>
          <w:szCs w:val="24"/>
        </w:rPr>
        <w:t>, aniž by tím byli jakkoliv ohroženi a nepocítí jakoukoliv újmu v </w:t>
      </w:r>
      <w:r w:rsidR="00335939" w:rsidRPr="00AE35FB">
        <w:rPr>
          <w:rFonts w:cs="Times New Roman"/>
          <w:sz w:val="24"/>
          <w:szCs w:val="24"/>
        </w:rPr>
        <w:t>souvis</w:t>
      </w:r>
      <w:r w:rsidR="00FD2B55" w:rsidRPr="00AE35FB">
        <w:rPr>
          <w:rFonts w:cs="Times New Roman"/>
          <w:sz w:val="24"/>
          <w:szCs w:val="24"/>
        </w:rPr>
        <w:t xml:space="preserve">losti s podáním stížnosti. </w:t>
      </w:r>
    </w:p>
    <w:p w:rsidR="00335939" w:rsidRPr="00AE35FB" w:rsidRDefault="00335939" w:rsidP="00AE35FB">
      <w:pPr>
        <w:spacing w:after="0" w:line="320" w:lineRule="exact"/>
        <w:jc w:val="both"/>
        <w:rPr>
          <w:rFonts w:cs="Times New Roman"/>
          <w:sz w:val="24"/>
          <w:szCs w:val="24"/>
        </w:rPr>
      </w:pPr>
      <w:r w:rsidRPr="00AE35FB">
        <w:rPr>
          <w:rFonts w:cs="Times New Roman"/>
          <w:sz w:val="24"/>
          <w:szCs w:val="24"/>
        </w:rPr>
        <w:tab/>
        <w:t>Všechny stížnosti, připomínky a podně</w:t>
      </w:r>
      <w:r w:rsidR="003A2019" w:rsidRPr="00AE35FB">
        <w:rPr>
          <w:rFonts w:cs="Times New Roman"/>
          <w:sz w:val="24"/>
          <w:szCs w:val="24"/>
        </w:rPr>
        <w:t>ty jsou pracovníky Sanatoria</w:t>
      </w:r>
      <w:r w:rsidRPr="00AE35FB">
        <w:rPr>
          <w:rFonts w:cs="Times New Roman"/>
          <w:sz w:val="24"/>
          <w:szCs w:val="24"/>
        </w:rPr>
        <w:t xml:space="preserve"> chápány jako jedno z práv klienta a občana a jsou cenným zdrojem informací o poskytovaných službách. Blíže informují o tom, jak je klientovi či jejich blízkými služba vnímána, přijímána, jak splňuje jejich očekávání, kde jsou slabá místa poskytovaných služeb. Stížnosti jsou pracovníky chápány jako podnět ke zlepšování kvality služby.</w:t>
      </w:r>
    </w:p>
    <w:p w:rsidR="00335939" w:rsidRPr="00AE35FB" w:rsidRDefault="00335939" w:rsidP="00AE35FB">
      <w:pPr>
        <w:spacing w:after="0" w:line="320" w:lineRule="exact"/>
        <w:jc w:val="both"/>
        <w:rPr>
          <w:rFonts w:cs="Times New Roman"/>
          <w:sz w:val="24"/>
          <w:szCs w:val="24"/>
        </w:rPr>
      </w:pPr>
      <w:r w:rsidRPr="00AE35FB">
        <w:rPr>
          <w:rFonts w:cs="Times New Roman"/>
          <w:sz w:val="24"/>
          <w:szCs w:val="24"/>
        </w:rPr>
        <w:tab/>
        <w:t xml:space="preserve">S postupem podávání </w:t>
      </w:r>
      <w:r w:rsidR="00C5599D" w:rsidRPr="00AE35FB">
        <w:rPr>
          <w:rFonts w:cs="Times New Roman"/>
          <w:sz w:val="24"/>
          <w:szCs w:val="24"/>
        </w:rPr>
        <w:t>a vyřizování stížností je klient seznámen při nástupu do zařízení, dále průběžně prostře</w:t>
      </w:r>
      <w:r w:rsidR="003A2019" w:rsidRPr="00AE35FB">
        <w:rPr>
          <w:rFonts w:cs="Times New Roman"/>
          <w:sz w:val="24"/>
          <w:szCs w:val="24"/>
        </w:rPr>
        <w:t>dnictvím vývěsek v Sanatoriu.</w:t>
      </w:r>
    </w:p>
    <w:p w:rsidR="004B2412" w:rsidRPr="00AE35FB" w:rsidRDefault="004B2412" w:rsidP="00AE35FB">
      <w:pPr>
        <w:spacing w:after="0" w:line="320" w:lineRule="exact"/>
        <w:jc w:val="both"/>
        <w:rPr>
          <w:rFonts w:cs="Times New Roman"/>
          <w:sz w:val="24"/>
          <w:szCs w:val="24"/>
        </w:rPr>
      </w:pPr>
      <w:r w:rsidRPr="00AE35FB">
        <w:rPr>
          <w:rFonts w:cs="Times New Roman"/>
          <w:sz w:val="24"/>
          <w:szCs w:val="24"/>
        </w:rPr>
        <w:tab/>
        <w:t xml:space="preserve">Ředitelka </w:t>
      </w:r>
      <w:r w:rsidR="00761206" w:rsidRPr="00AE35FB">
        <w:rPr>
          <w:rFonts w:cs="Times New Roman"/>
          <w:sz w:val="24"/>
          <w:szCs w:val="24"/>
        </w:rPr>
        <w:t>je o všech stížnostech</w:t>
      </w:r>
      <w:r w:rsidRPr="00AE35FB">
        <w:rPr>
          <w:rFonts w:cs="Times New Roman"/>
          <w:sz w:val="24"/>
          <w:szCs w:val="24"/>
        </w:rPr>
        <w:t xml:space="preserve"> pracovníky informována. </w:t>
      </w:r>
    </w:p>
    <w:p w:rsidR="004B2412" w:rsidRPr="00AE35FB" w:rsidRDefault="004B2412" w:rsidP="00AE35FB">
      <w:pPr>
        <w:spacing w:after="0" w:line="320" w:lineRule="exact"/>
        <w:jc w:val="both"/>
        <w:rPr>
          <w:rFonts w:cs="Times New Roman"/>
          <w:sz w:val="24"/>
          <w:szCs w:val="24"/>
        </w:rPr>
      </w:pPr>
    </w:p>
    <w:p w:rsidR="004A11C0" w:rsidRPr="00AE35FB" w:rsidRDefault="004A11C0" w:rsidP="00AE35FB">
      <w:pPr>
        <w:spacing w:after="0" w:line="320" w:lineRule="exact"/>
        <w:jc w:val="both"/>
        <w:rPr>
          <w:rFonts w:cs="Times New Roman"/>
          <w:sz w:val="24"/>
          <w:szCs w:val="24"/>
        </w:rPr>
      </w:pPr>
    </w:p>
    <w:p w:rsidR="004A11C0" w:rsidRPr="00AE35FB" w:rsidRDefault="005245A0" w:rsidP="00AE35FB">
      <w:pPr>
        <w:spacing w:after="0" w:line="320" w:lineRule="exact"/>
        <w:jc w:val="both"/>
        <w:rPr>
          <w:rFonts w:cs="Times New Roman"/>
          <w:b/>
          <w:sz w:val="24"/>
          <w:szCs w:val="24"/>
          <w:u w:val="single"/>
        </w:rPr>
      </w:pPr>
      <w:r w:rsidRPr="00AE35FB">
        <w:rPr>
          <w:rFonts w:cs="Times New Roman"/>
          <w:b/>
          <w:sz w:val="24"/>
          <w:szCs w:val="24"/>
          <w:u w:val="single"/>
        </w:rPr>
        <w:t>Vymezení jednotlivých pojmů:</w:t>
      </w:r>
    </w:p>
    <w:p w:rsidR="003F1786" w:rsidRPr="00AE35FB" w:rsidRDefault="003F1786" w:rsidP="00AE35FB">
      <w:pPr>
        <w:spacing w:after="0" w:line="320" w:lineRule="exact"/>
        <w:jc w:val="both"/>
        <w:rPr>
          <w:rFonts w:cs="Times New Roman"/>
          <w:b/>
          <w:sz w:val="24"/>
          <w:szCs w:val="24"/>
        </w:rPr>
      </w:pPr>
      <w:r w:rsidRPr="00AE35FB">
        <w:rPr>
          <w:rFonts w:cs="Times New Roman"/>
          <w:b/>
          <w:sz w:val="24"/>
          <w:szCs w:val="24"/>
        </w:rPr>
        <w:t>Stížnost</w:t>
      </w:r>
    </w:p>
    <w:p w:rsidR="00761206" w:rsidRPr="00AE35FB" w:rsidRDefault="003F1786" w:rsidP="00AE35FB">
      <w:pPr>
        <w:pStyle w:val="Odstavecseseznamem"/>
        <w:numPr>
          <w:ilvl w:val="0"/>
          <w:numId w:val="3"/>
        </w:numPr>
        <w:spacing w:after="0" w:line="320" w:lineRule="exact"/>
        <w:jc w:val="both"/>
        <w:rPr>
          <w:rFonts w:cs="Times New Roman"/>
          <w:sz w:val="24"/>
          <w:szCs w:val="24"/>
        </w:rPr>
      </w:pPr>
      <w:r w:rsidRPr="00AE35FB">
        <w:rPr>
          <w:rFonts w:cs="Times New Roman"/>
          <w:sz w:val="24"/>
          <w:szCs w:val="24"/>
        </w:rPr>
        <w:t xml:space="preserve">je vlastně vyjádřená nespokojenost s kvalitou nebo způsobem poskytování sociálních </w:t>
      </w:r>
    </w:p>
    <w:p w:rsidR="005245A0" w:rsidRPr="00AE35FB" w:rsidRDefault="00761206" w:rsidP="00AE35FB">
      <w:pPr>
        <w:pStyle w:val="Odstavecseseznamem"/>
        <w:numPr>
          <w:ilvl w:val="0"/>
          <w:numId w:val="3"/>
        </w:numPr>
        <w:spacing w:after="0" w:line="320" w:lineRule="exact"/>
        <w:jc w:val="both"/>
        <w:rPr>
          <w:rFonts w:cs="Times New Roman"/>
          <w:sz w:val="24"/>
          <w:szCs w:val="24"/>
        </w:rPr>
      </w:pPr>
      <w:r w:rsidRPr="00AE35FB">
        <w:rPr>
          <w:rFonts w:cs="Times New Roman"/>
          <w:sz w:val="24"/>
          <w:szCs w:val="24"/>
        </w:rPr>
        <w:t xml:space="preserve">nebo zdravotních </w:t>
      </w:r>
      <w:r w:rsidR="003F1786" w:rsidRPr="00AE35FB">
        <w:rPr>
          <w:rFonts w:cs="Times New Roman"/>
          <w:sz w:val="24"/>
          <w:szCs w:val="24"/>
        </w:rPr>
        <w:t>služeb</w:t>
      </w:r>
    </w:p>
    <w:p w:rsidR="003F1786" w:rsidRPr="00AE35FB" w:rsidRDefault="00D17428" w:rsidP="00AE35FB">
      <w:pPr>
        <w:pStyle w:val="Odstavecseseznamem"/>
        <w:numPr>
          <w:ilvl w:val="0"/>
          <w:numId w:val="3"/>
        </w:numPr>
        <w:spacing w:after="0" w:line="320" w:lineRule="exact"/>
        <w:jc w:val="both"/>
        <w:rPr>
          <w:rFonts w:cs="Times New Roman"/>
          <w:sz w:val="24"/>
          <w:szCs w:val="24"/>
        </w:rPr>
      </w:pPr>
      <w:r w:rsidRPr="00AE35FB">
        <w:rPr>
          <w:rFonts w:cs="Times New Roman"/>
          <w:sz w:val="24"/>
          <w:szCs w:val="24"/>
        </w:rPr>
        <w:t>pokud „stěžovatel“</w:t>
      </w:r>
      <w:r w:rsidR="00DD58BE" w:rsidRPr="00AE35FB">
        <w:rPr>
          <w:rFonts w:cs="Times New Roman"/>
          <w:sz w:val="24"/>
          <w:szCs w:val="24"/>
        </w:rPr>
        <w:t xml:space="preserve"> označí své podání jako stížnost, pak jde o stížnost, ať je jeho obsah jakýkoliv </w:t>
      </w:r>
    </w:p>
    <w:p w:rsidR="00F60154" w:rsidRPr="00AE35FB" w:rsidRDefault="00F60154" w:rsidP="00AE35FB">
      <w:pPr>
        <w:pStyle w:val="Odstavecseseznamem"/>
        <w:numPr>
          <w:ilvl w:val="0"/>
          <w:numId w:val="3"/>
        </w:numPr>
        <w:spacing w:after="0" w:line="320" w:lineRule="exact"/>
        <w:jc w:val="both"/>
        <w:rPr>
          <w:rFonts w:cs="Times New Roman"/>
          <w:sz w:val="24"/>
          <w:szCs w:val="24"/>
        </w:rPr>
      </w:pPr>
      <w:r w:rsidRPr="00AE35FB">
        <w:rPr>
          <w:rFonts w:cs="Times New Roman"/>
          <w:sz w:val="24"/>
          <w:szCs w:val="24"/>
        </w:rPr>
        <w:t xml:space="preserve">v případě, že „stěžovatel“ nechce danou situaci řešit, je pracovník povinen přání respektovat, toto neplatí pouze v případě, kdy se jedná o hrubé porušení pracovních povinností nebo hrozí přímé ohrožení zdraví nebo života klientů </w:t>
      </w:r>
      <w:r w:rsidR="00941F16" w:rsidRPr="00AE35FB">
        <w:rPr>
          <w:rFonts w:cs="Times New Roman"/>
          <w:sz w:val="24"/>
          <w:szCs w:val="24"/>
        </w:rPr>
        <w:t>(př. p</w:t>
      </w:r>
      <w:r w:rsidR="00D03238" w:rsidRPr="00AE35FB">
        <w:rPr>
          <w:rFonts w:cs="Times New Roman"/>
          <w:sz w:val="24"/>
          <w:szCs w:val="24"/>
        </w:rPr>
        <w:t>racovník neklepe klientovi při vstupu na pokoj,…)</w:t>
      </w:r>
      <w:r w:rsidR="000F27D4" w:rsidRPr="00AE35FB">
        <w:rPr>
          <w:rFonts w:cs="Times New Roman"/>
          <w:sz w:val="24"/>
          <w:szCs w:val="24"/>
        </w:rPr>
        <w:t xml:space="preserve"> </w:t>
      </w:r>
    </w:p>
    <w:p w:rsidR="000F0F32" w:rsidRPr="00AE35FB" w:rsidRDefault="000F0F32" w:rsidP="00AE35FB">
      <w:pPr>
        <w:pStyle w:val="Odstavecseseznamem"/>
        <w:spacing w:after="0" w:line="320" w:lineRule="exact"/>
        <w:jc w:val="both"/>
        <w:rPr>
          <w:rFonts w:cs="Times New Roman"/>
          <w:sz w:val="24"/>
          <w:szCs w:val="24"/>
        </w:rPr>
      </w:pPr>
    </w:p>
    <w:p w:rsidR="001A658E" w:rsidRPr="00AE35FB" w:rsidRDefault="001A658E" w:rsidP="00AE35FB">
      <w:pPr>
        <w:spacing w:after="0" w:line="320" w:lineRule="exact"/>
        <w:jc w:val="both"/>
        <w:rPr>
          <w:rFonts w:cs="Times New Roman"/>
          <w:b/>
          <w:sz w:val="24"/>
          <w:szCs w:val="24"/>
        </w:rPr>
      </w:pPr>
      <w:r w:rsidRPr="00AE35FB">
        <w:rPr>
          <w:rFonts w:cs="Times New Roman"/>
          <w:b/>
          <w:sz w:val="24"/>
          <w:szCs w:val="24"/>
        </w:rPr>
        <w:t>Námět a připomínka</w:t>
      </w:r>
    </w:p>
    <w:p w:rsidR="001A658E" w:rsidRPr="00AE35FB" w:rsidRDefault="00F60154" w:rsidP="00AE35FB">
      <w:pPr>
        <w:pStyle w:val="Odstavecseseznamem"/>
        <w:numPr>
          <w:ilvl w:val="0"/>
          <w:numId w:val="3"/>
        </w:numPr>
        <w:spacing w:after="0" w:line="320" w:lineRule="exact"/>
        <w:jc w:val="both"/>
        <w:rPr>
          <w:rFonts w:cs="Times New Roman"/>
          <w:b/>
          <w:sz w:val="24"/>
          <w:szCs w:val="24"/>
        </w:rPr>
      </w:pPr>
      <w:r w:rsidRPr="00AE35FB">
        <w:rPr>
          <w:rFonts w:cs="Times New Roman"/>
          <w:sz w:val="24"/>
          <w:szCs w:val="24"/>
        </w:rPr>
        <w:t>mírnější forma vyjádření názorů, postojů a přání</w:t>
      </w:r>
      <w:r w:rsidR="00761206" w:rsidRPr="00AE35FB">
        <w:rPr>
          <w:rFonts w:cs="Times New Roman"/>
          <w:sz w:val="24"/>
          <w:szCs w:val="24"/>
        </w:rPr>
        <w:t xml:space="preserve"> </w:t>
      </w:r>
    </w:p>
    <w:p w:rsidR="004A11C0" w:rsidRPr="00AE35FB" w:rsidRDefault="00F60154" w:rsidP="00AE35FB">
      <w:pPr>
        <w:pStyle w:val="Odstavecseseznamem"/>
        <w:numPr>
          <w:ilvl w:val="0"/>
          <w:numId w:val="3"/>
        </w:numPr>
        <w:spacing w:after="0" w:line="320" w:lineRule="exact"/>
        <w:jc w:val="both"/>
        <w:rPr>
          <w:rFonts w:cs="Times New Roman"/>
          <w:b/>
          <w:sz w:val="24"/>
          <w:szCs w:val="24"/>
        </w:rPr>
      </w:pPr>
      <w:r w:rsidRPr="00AE35FB">
        <w:rPr>
          <w:rFonts w:cs="Times New Roman"/>
          <w:sz w:val="24"/>
          <w:szCs w:val="24"/>
        </w:rPr>
        <w:t>většinou se týká denníh</w:t>
      </w:r>
      <w:r w:rsidR="00761206" w:rsidRPr="00AE35FB">
        <w:rPr>
          <w:rFonts w:cs="Times New Roman"/>
          <w:sz w:val="24"/>
          <w:szCs w:val="24"/>
        </w:rPr>
        <w:t>o provozu poskytování sociální nebo zdravotní</w:t>
      </w:r>
      <w:r w:rsidRPr="00AE35FB">
        <w:rPr>
          <w:rFonts w:cs="Times New Roman"/>
          <w:sz w:val="24"/>
          <w:szCs w:val="24"/>
        </w:rPr>
        <w:t xml:space="preserve"> služby a její řešení je převážně v kompetenci každého pracovníka </w:t>
      </w:r>
    </w:p>
    <w:p w:rsidR="004A11C0" w:rsidRPr="00AE35FB" w:rsidRDefault="004A11C0" w:rsidP="00AE35FB">
      <w:pPr>
        <w:spacing w:after="0" w:line="320" w:lineRule="exact"/>
        <w:jc w:val="both"/>
        <w:rPr>
          <w:rFonts w:cs="Times New Roman"/>
          <w:b/>
          <w:sz w:val="24"/>
          <w:szCs w:val="24"/>
        </w:rPr>
      </w:pPr>
    </w:p>
    <w:p w:rsidR="002D2DB5" w:rsidRPr="00AE35FB" w:rsidRDefault="002D2DB5" w:rsidP="00AE35FB">
      <w:pPr>
        <w:spacing w:after="0" w:line="320" w:lineRule="exact"/>
        <w:jc w:val="both"/>
        <w:rPr>
          <w:rFonts w:cs="Times New Roman"/>
          <w:b/>
          <w:sz w:val="24"/>
          <w:szCs w:val="24"/>
        </w:rPr>
      </w:pPr>
      <w:r w:rsidRPr="00AE35FB">
        <w:rPr>
          <w:rFonts w:cs="Times New Roman"/>
          <w:b/>
          <w:sz w:val="24"/>
          <w:szCs w:val="24"/>
        </w:rPr>
        <w:t>Pochvala</w:t>
      </w:r>
    </w:p>
    <w:p w:rsidR="004B2412" w:rsidRPr="00AE35FB" w:rsidRDefault="001A54B3" w:rsidP="00AE35FB">
      <w:pPr>
        <w:pStyle w:val="Odstavecseseznamem"/>
        <w:numPr>
          <w:ilvl w:val="0"/>
          <w:numId w:val="3"/>
        </w:numPr>
        <w:spacing w:after="0" w:line="320" w:lineRule="exact"/>
        <w:jc w:val="both"/>
        <w:rPr>
          <w:rFonts w:cs="Times New Roman"/>
          <w:sz w:val="24"/>
          <w:szCs w:val="24"/>
        </w:rPr>
      </w:pPr>
      <w:r w:rsidRPr="00AE35FB">
        <w:rPr>
          <w:rFonts w:cs="Times New Roman"/>
          <w:sz w:val="24"/>
          <w:szCs w:val="24"/>
        </w:rPr>
        <w:t>je vyjádřená spokojenost s kvalitou a zp</w:t>
      </w:r>
      <w:r w:rsidR="00992F3A" w:rsidRPr="00AE35FB">
        <w:rPr>
          <w:rFonts w:cs="Times New Roman"/>
          <w:sz w:val="24"/>
          <w:szCs w:val="24"/>
        </w:rPr>
        <w:t>ůsobem poskytování služeb (př. p</w:t>
      </w:r>
      <w:r w:rsidRPr="00AE35FB">
        <w:rPr>
          <w:rFonts w:cs="Times New Roman"/>
          <w:sz w:val="24"/>
          <w:szCs w:val="24"/>
        </w:rPr>
        <w:t>oděkování za péči, spokojenost s přístupem pracovníka, …)</w:t>
      </w:r>
    </w:p>
    <w:p w:rsidR="00A73C4E" w:rsidRPr="00AE35FB" w:rsidRDefault="00A73C4E" w:rsidP="00AE35FB">
      <w:pPr>
        <w:spacing w:after="0" w:line="320" w:lineRule="exact"/>
        <w:jc w:val="both"/>
        <w:rPr>
          <w:rFonts w:cs="Times New Roman"/>
          <w:b/>
          <w:sz w:val="24"/>
          <w:szCs w:val="24"/>
        </w:rPr>
      </w:pPr>
    </w:p>
    <w:p w:rsidR="004A11C0" w:rsidRPr="00AE35FB" w:rsidRDefault="004A11C0" w:rsidP="00AE35FB">
      <w:pPr>
        <w:spacing w:after="0" w:line="320" w:lineRule="exact"/>
        <w:jc w:val="both"/>
        <w:rPr>
          <w:rFonts w:cs="Times New Roman"/>
          <w:b/>
          <w:sz w:val="24"/>
          <w:szCs w:val="24"/>
        </w:rPr>
      </w:pPr>
    </w:p>
    <w:p w:rsidR="00BC5680" w:rsidRPr="00AE35FB" w:rsidRDefault="00BC5680" w:rsidP="00AE35FB">
      <w:pPr>
        <w:spacing w:after="0" w:line="320" w:lineRule="exact"/>
        <w:jc w:val="both"/>
        <w:rPr>
          <w:rFonts w:cs="Times New Roman"/>
          <w:b/>
          <w:sz w:val="24"/>
          <w:szCs w:val="24"/>
          <w:u w:val="single"/>
        </w:rPr>
      </w:pPr>
      <w:r w:rsidRPr="00AE35FB">
        <w:rPr>
          <w:rFonts w:cs="Times New Roman"/>
          <w:b/>
          <w:sz w:val="24"/>
          <w:szCs w:val="24"/>
          <w:u w:val="single"/>
        </w:rPr>
        <w:t>Základní zásady pro přijímání a vyřizování stížností</w:t>
      </w:r>
      <w:r w:rsidR="00943CBD" w:rsidRPr="00AE35FB">
        <w:rPr>
          <w:rFonts w:cs="Times New Roman"/>
          <w:b/>
          <w:sz w:val="24"/>
          <w:szCs w:val="24"/>
          <w:u w:val="single"/>
        </w:rPr>
        <w:t>:</w:t>
      </w:r>
    </w:p>
    <w:p w:rsidR="00943CBD" w:rsidRPr="00AE35FB" w:rsidRDefault="00943CBD" w:rsidP="00AE35FB">
      <w:pPr>
        <w:pStyle w:val="Odstavecseseznamem"/>
        <w:numPr>
          <w:ilvl w:val="0"/>
          <w:numId w:val="4"/>
        </w:numPr>
        <w:spacing w:after="0" w:line="320" w:lineRule="exact"/>
        <w:jc w:val="both"/>
        <w:rPr>
          <w:rFonts w:cs="Times New Roman"/>
          <w:b/>
          <w:sz w:val="24"/>
          <w:szCs w:val="24"/>
        </w:rPr>
      </w:pPr>
      <w:r w:rsidRPr="00AE35FB">
        <w:rPr>
          <w:rFonts w:cs="Times New Roman"/>
          <w:sz w:val="24"/>
          <w:szCs w:val="24"/>
        </w:rPr>
        <w:t>diskrétnost – zachování mlčenlivosti a soukromí</w:t>
      </w:r>
    </w:p>
    <w:p w:rsidR="00943CBD" w:rsidRPr="00AE35FB" w:rsidRDefault="00943CBD" w:rsidP="00AE35FB">
      <w:pPr>
        <w:pStyle w:val="Odstavecseseznamem"/>
        <w:numPr>
          <w:ilvl w:val="0"/>
          <w:numId w:val="4"/>
        </w:numPr>
        <w:spacing w:after="0" w:line="320" w:lineRule="exact"/>
        <w:jc w:val="both"/>
        <w:rPr>
          <w:rFonts w:cs="Times New Roman"/>
          <w:b/>
          <w:sz w:val="24"/>
          <w:szCs w:val="24"/>
        </w:rPr>
      </w:pPr>
      <w:r w:rsidRPr="00AE35FB">
        <w:rPr>
          <w:rFonts w:cs="Times New Roman"/>
          <w:sz w:val="24"/>
          <w:szCs w:val="24"/>
        </w:rPr>
        <w:t>objektivnost – objektivní a spravedlivé jednání</w:t>
      </w:r>
    </w:p>
    <w:p w:rsidR="004A11C0" w:rsidRPr="00AE35FB" w:rsidRDefault="00943CBD" w:rsidP="00AE35FB">
      <w:pPr>
        <w:pStyle w:val="Odstavecseseznamem"/>
        <w:numPr>
          <w:ilvl w:val="0"/>
          <w:numId w:val="4"/>
        </w:numPr>
        <w:spacing w:after="0" w:line="320" w:lineRule="exact"/>
        <w:jc w:val="both"/>
        <w:rPr>
          <w:rFonts w:cs="Times New Roman"/>
          <w:b/>
          <w:sz w:val="24"/>
          <w:szCs w:val="24"/>
        </w:rPr>
      </w:pPr>
      <w:r w:rsidRPr="00AE35FB">
        <w:rPr>
          <w:rFonts w:cs="Times New Roman"/>
          <w:sz w:val="24"/>
          <w:szCs w:val="24"/>
        </w:rPr>
        <w:t>bezpečí – ochrana před rizikem, že se podání obrátí proti původci</w:t>
      </w:r>
    </w:p>
    <w:p w:rsidR="00943CBD" w:rsidRPr="00AE35FB" w:rsidRDefault="008F3C53" w:rsidP="00AE35FB">
      <w:pPr>
        <w:pStyle w:val="Odstavecseseznamem"/>
        <w:numPr>
          <w:ilvl w:val="0"/>
          <w:numId w:val="4"/>
        </w:numPr>
        <w:spacing w:after="0" w:line="320" w:lineRule="exact"/>
        <w:jc w:val="both"/>
        <w:rPr>
          <w:rFonts w:cs="Times New Roman"/>
          <w:b/>
          <w:sz w:val="24"/>
          <w:szCs w:val="24"/>
        </w:rPr>
      </w:pPr>
      <w:r w:rsidRPr="00AE35FB">
        <w:rPr>
          <w:rFonts w:cs="Times New Roman"/>
          <w:sz w:val="24"/>
          <w:szCs w:val="24"/>
        </w:rPr>
        <w:t xml:space="preserve">efektivita – prověření podání se závěrem </w:t>
      </w:r>
    </w:p>
    <w:p w:rsidR="006C52FA" w:rsidRPr="00AE35FB" w:rsidRDefault="006C52FA" w:rsidP="00AE35FB">
      <w:pPr>
        <w:spacing w:after="0" w:line="320" w:lineRule="exact"/>
        <w:jc w:val="both"/>
        <w:rPr>
          <w:rFonts w:cs="Times New Roman"/>
          <w:b/>
          <w:sz w:val="24"/>
          <w:szCs w:val="24"/>
          <w:u w:val="single"/>
        </w:rPr>
      </w:pPr>
      <w:r w:rsidRPr="00AE35FB">
        <w:rPr>
          <w:rFonts w:cs="Times New Roman"/>
          <w:b/>
          <w:sz w:val="24"/>
          <w:szCs w:val="24"/>
          <w:u w:val="single"/>
        </w:rPr>
        <w:lastRenderedPageBreak/>
        <w:t xml:space="preserve">Kdo může podat stížnost: </w:t>
      </w:r>
    </w:p>
    <w:p w:rsidR="006C52FA" w:rsidRPr="00AE35FB" w:rsidRDefault="00F703C2" w:rsidP="00AE35FB">
      <w:pPr>
        <w:pStyle w:val="Odstavecseseznamem"/>
        <w:numPr>
          <w:ilvl w:val="0"/>
          <w:numId w:val="5"/>
        </w:numPr>
        <w:spacing w:after="0" w:line="320" w:lineRule="exact"/>
        <w:jc w:val="both"/>
        <w:rPr>
          <w:rFonts w:cs="Times New Roman"/>
          <w:b/>
          <w:sz w:val="24"/>
          <w:szCs w:val="24"/>
        </w:rPr>
      </w:pPr>
      <w:r w:rsidRPr="00AE35FB">
        <w:rPr>
          <w:rFonts w:cs="Times New Roman"/>
          <w:sz w:val="24"/>
          <w:szCs w:val="24"/>
        </w:rPr>
        <w:t>uživatel</w:t>
      </w:r>
      <w:r w:rsidR="00362F56" w:rsidRPr="00AE35FB">
        <w:rPr>
          <w:rFonts w:cs="Times New Roman"/>
          <w:sz w:val="24"/>
          <w:szCs w:val="24"/>
        </w:rPr>
        <w:t xml:space="preserve"> služby nebo zákonný zástupce, opatrovník</w:t>
      </w:r>
    </w:p>
    <w:p w:rsidR="00362F56" w:rsidRPr="00AE35FB" w:rsidRDefault="00362F56" w:rsidP="00AE35FB">
      <w:pPr>
        <w:pStyle w:val="Odstavecseseznamem"/>
        <w:numPr>
          <w:ilvl w:val="0"/>
          <w:numId w:val="5"/>
        </w:numPr>
        <w:spacing w:after="0" w:line="320" w:lineRule="exact"/>
        <w:jc w:val="both"/>
        <w:rPr>
          <w:rFonts w:cs="Times New Roman"/>
          <w:b/>
          <w:sz w:val="24"/>
          <w:szCs w:val="24"/>
        </w:rPr>
      </w:pPr>
      <w:r w:rsidRPr="00AE35FB">
        <w:rPr>
          <w:rFonts w:cs="Times New Roman"/>
          <w:sz w:val="24"/>
          <w:szCs w:val="24"/>
        </w:rPr>
        <w:t>rodinný příslušník, osoba blízká</w:t>
      </w:r>
    </w:p>
    <w:p w:rsidR="00362F56" w:rsidRPr="00AE35FB" w:rsidRDefault="00362F56" w:rsidP="00AE35FB">
      <w:pPr>
        <w:pStyle w:val="Odstavecseseznamem"/>
        <w:numPr>
          <w:ilvl w:val="0"/>
          <w:numId w:val="5"/>
        </w:numPr>
        <w:spacing w:after="0" w:line="320" w:lineRule="exact"/>
        <w:jc w:val="both"/>
        <w:rPr>
          <w:rFonts w:cs="Times New Roman"/>
          <w:b/>
          <w:sz w:val="24"/>
          <w:szCs w:val="24"/>
        </w:rPr>
      </w:pPr>
      <w:r w:rsidRPr="00AE35FB">
        <w:rPr>
          <w:rFonts w:cs="Times New Roman"/>
          <w:sz w:val="24"/>
          <w:szCs w:val="24"/>
        </w:rPr>
        <w:t>zájemce o službu</w:t>
      </w:r>
    </w:p>
    <w:p w:rsidR="00362F56" w:rsidRPr="00AE35FB" w:rsidRDefault="00362F56" w:rsidP="00AE35FB">
      <w:pPr>
        <w:pStyle w:val="Odstavecseseznamem"/>
        <w:numPr>
          <w:ilvl w:val="0"/>
          <w:numId w:val="5"/>
        </w:numPr>
        <w:spacing w:after="0" w:line="320" w:lineRule="exact"/>
        <w:jc w:val="both"/>
        <w:rPr>
          <w:rFonts w:cs="Times New Roman"/>
          <w:b/>
          <w:sz w:val="24"/>
          <w:szCs w:val="24"/>
        </w:rPr>
      </w:pPr>
      <w:r w:rsidRPr="00AE35FB">
        <w:rPr>
          <w:rFonts w:cs="Times New Roman"/>
          <w:sz w:val="24"/>
          <w:szCs w:val="24"/>
        </w:rPr>
        <w:t>fyzická či právnická osoba zastupující zájem uživatele</w:t>
      </w:r>
    </w:p>
    <w:p w:rsidR="005E32E7" w:rsidRPr="00AE35FB" w:rsidRDefault="003A2019" w:rsidP="00AE35FB">
      <w:pPr>
        <w:pStyle w:val="Odstavecseseznamem"/>
        <w:numPr>
          <w:ilvl w:val="0"/>
          <w:numId w:val="5"/>
        </w:numPr>
        <w:spacing w:after="0" w:line="320" w:lineRule="exact"/>
        <w:jc w:val="both"/>
        <w:rPr>
          <w:rFonts w:cs="Times New Roman"/>
          <w:b/>
          <w:sz w:val="24"/>
          <w:szCs w:val="24"/>
        </w:rPr>
      </w:pPr>
      <w:r w:rsidRPr="00AE35FB">
        <w:rPr>
          <w:rFonts w:cs="Times New Roman"/>
          <w:sz w:val="24"/>
          <w:szCs w:val="24"/>
        </w:rPr>
        <w:t>zaměstnanec Sanatoria</w:t>
      </w:r>
    </w:p>
    <w:p w:rsidR="00362F56" w:rsidRPr="00AE35FB" w:rsidRDefault="00362F56" w:rsidP="00AE35FB">
      <w:pPr>
        <w:pStyle w:val="Odstavecseseznamem"/>
        <w:numPr>
          <w:ilvl w:val="0"/>
          <w:numId w:val="5"/>
        </w:numPr>
        <w:spacing w:after="0" w:line="320" w:lineRule="exact"/>
        <w:jc w:val="both"/>
        <w:rPr>
          <w:rFonts w:cs="Times New Roman"/>
          <w:b/>
          <w:sz w:val="24"/>
          <w:szCs w:val="24"/>
        </w:rPr>
      </w:pPr>
      <w:r w:rsidRPr="00AE35FB">
        <w:rPr>
          <w:rFonts w:cs="Times New Roman"/>
          <w:sz w:val="24"/>
          <w:szCs w:val="24"/>
        </w:rPr>
        <w:t>kdokoliv jiný</w:t>
      </w:r>
      <w:r w:rsidR="00C35AB2" w:rsidRPr="00AE35FB">
        <w:rPr>
          <w:rFonts w:cs="Times New Roman"/>
          <w:sz w:val="24"/>
          <w:szCs w:val="24"/>
        </w:rPr>
        <w:t xml:space="preserve"> (úřady, </w:t>
      </w:r>
      <w:proofErr w:type="gramStart"/>
      <w:r w:rsidR="00C35AB2" w:rsidRPr="00AE35FB">
        <w:rPr>
          <w:rFonts w:cs="Times New Roman"/>
          <w:sz w:val="24"/>
          <w:szCs w:val="24"/>
        </w:rPr>
        <w:t>dobrovolník, ...)</w:t>
      </w:r>
      <w:proofErr w:type="gramEnd"/>
    </w:p>
    <w:p w:rsidR="00A623B9" w:rsidRPr="00AE35FB" w:rsidRDefault="00A623B9" w:rsidP="00AE35FB">
      <w:pPr>
        <w:spacing w:after="0" w:line="320" w:lineRule="exact"/>
        <w:ind w:left="360"/>
        <w:jc w:val="both"/>
        <w:rPr>
          <w:rFonts w:cs="Times New Roman"/>
          <w:sz w:val="24"/>
          <w:szCs w:val="24"/>
        </w:rPr>
      </w:pPr>
    </w:p>
    <w:p w:rsidR="00C35AB2" w:rsidRPr="00AE35FB" w:rsidRDefault="00AD13EF" w:rsidP="00AE35FB">
      <w:pPr>
        <w:spacing w:after="0" w:line="320" w:lineRule="exact"/>
        <w:ind w:left="360" w:firstLine="348"/>
        <w:jc w:val="both"/>
        <w:rPr>
          <w:rFonts w:cs="Times New Roman"/>
          <w:sz w:val="24"/>
          <w:szCs w:val="24"/>
        </w:rPr>
      </w:pPr>
      <w:r w:rsidRPr="00AE35FB">
        <w:rPr>
          <w:rFonts w:cs="Times New Roman"/>
          <w:sz w:val="24"/>
          <w:szCs w:val="24"/>
        </w:rPr>
        <w:t xml:space="preserve">Při vznesení podání může klient požádat o podporu </w:t>
      </w:r>
      <w:r w:rsidR="00761206" w:rsidRPr="00AE35FB">
        <w:rPr>
          <w:rFonts w:cs="Times New Roman"/>
          <w:sz w:val="24"/>
          <w:szCs w:val="24"/>
        </w:rPr>
        <w:t xml:space="preserve">zdravotnického </w:t>
      </w:r>
      <w:proofErr w:type="gramStart"/>
      <w:r w:rsidR="00761206" w:rsidRPr="00AE35FB">
        <w:rPr>
          <w:rFonts w:cs="Times New Roman"/>
          <w:sz w:val="24"/>
          <w:szCs w:val="24"/>
        </w:rPr>
        <w:t xml:space="preserve">pracovníka </w:t>
      </w:r>
      <w:r w:rsidR="00BC534F" w:rsidRPr="00AE35FB">
        <w:rPr>
          <w:rFonts w:cs="Times New Roman"/>
          <w:sz w:val="24"/>
          <w:szCs w:val="24"/>
        </w:rPr>
        <w:t xml:space="preserve"> </w:t>
      </w:r>
      <w:r w:rsidRPr="00AE35FB">
        <w:rPr>
          <w:rFonts w:cs="Times New Roman"/>
          <w:sz w:val="24"/>
          <w:szCs w:val="24"/>
        </w:rPr>
        <w:t>i s</w:t>
      </w:r>
      <w:r w:rsidR="00BC534F" w:rsidRPr="00AE35FB">
        <w:rPr>
          <w:rFonts w:cs="Times New Roman"/>
          <w:sz w:val="24"/>
          <w:szCs w:val="24"/>
        </w:rPr>
        <w:t>vého</w:t>
      </w:r>
      <w:proofErr w:type="gramEnd"/>
      <w:r w:rsidR="00BC534F" w:rsidRPr="00AE35FB">
        <w:rPr>
          <w:rFonts w:cs="Times New Roman"/>
          <w:sz w:val="24"/>
          <w:szCs w:val="24"/>
        </w:rPr>
        <w:t xml:space="preserve"> klíčového pracovníka, př. p</w:t>
      </w:r>
      <w:r w:rsidR="00041497" w:rsidRPr="00AE35FB">
        <w:rPr>
          <w:rFonts w:cs="Times New Roman"/>
          <w:sz w:val="24"/>
          <w:szCs w:val="24"/>
        </w:rPr>
        <w:t xml:space="preserve">omoc se sepsáním, doručením, apod. </w:t>
      </w:r>
    </w:p>
    <w:p w:rsidR="00250A28" w:rsidRPr="00AE35FB" w:rsidRDefault="0015505A" w:rsidP="00AE35FB">
      <w:pPr>
        <w:spacing w:after="0" w:line="320" w:lineRule="exact"/>
        <w:ind w:left="360" w:firstLine="348"/>
        <w:jc w:val="both"/>
        <w:rPr>
          <w:rFonts w:cs="Times New Roman"/>
          <w:sz w:val="24"/>
          <w:szCs w:val="24"/>
        </w:rPr>
      </w:pPr>
      <w:r w:rsidRPr="00AE35FB">
        <w:rPr>
          <w:rFonts w:cs="Times New Roman"/>
          <w:sz w:val="24"/>
          <w:szCs w:val="24"/>
        </w:rPr>
        <w:t>„Stěžovatel“ má možnost na požádání zůstat v anonymitě. Jméno klienta, který podal stížnost, bude znát pouze osoba, které stížnost podal.</w:t>
      </w:r>
    </w:p>
    <w:p w:rsidR="005E32E7" w:rsidRPr="00AE35FB" w:rsidRDefault="005E32E7" w:rsidP="00AE35FB">
      <w:pPr>
        <w:spacing w:after="0" w:line="320" w:lineRule="exact"/>
        <w:ind w:left="360"/>
        <w:jc w:val="both"/>
        <w:rPr>
          <w:rFonts w:cs="Times New Roman"/>
          <w:sz w:val="24"/>
          <w:szCs w:val="24"/>
        </w:rPr>
      </w:pPr>
    </w:p>
    <w:p w:rsidR="00250A28" w:rsidRPr="00AE35FB" w:rsidRDefault="00250A28" w:rsidP="00AE35FB">
      <w:pPr>
        <w:spacing w:after="0" w:line="320" w:lineRule="exact"/>
        <w:jc w:val="both"/>
        <w:rPr>
          <w:rFonts w:cs="Times New Roman"/>
          <w:b/>
          <w:sz w:val="24"/>
          <w:szCs w:val="24"/>
          <w:u w:val="single"/>
        </w:rPr>
      </w:pPr>
      <w:r w:rsidRPr="00AE35FB">
        <w:rPr>
          <w:rFonts w:cs="Times New Roman"/>
          <w:b/>
          <w:sz w:val="24"/>
          <w:szCs w:val="24"/>
          <w:u w:val="single"/>
        </w:rPr>
        <w:t>Komu se stížnost podává:</w:t>
      </w:r>
    </w:p>
    <w:p w:rsidR="00250A28" w:rsidRPr="00AE35FB" w:rsidRDefault="00BC534F" w:rsidP="00AE35FB">
      <w:pPr>
        <w:pStyle w:val="Odstavecseseznamem"/>
        <w:numPr>
          <w:ilvl w:val="0"/>
          <w:numId w:val="6"/>
        </w:numPr>
        <w:spacing w:after="0" w:line="320" w:lineRule="exact"/>
        <w:jc w:val="both"/>
        <w:rPr>
          <w:rFonts w:cs="Times New Roman"/>
          <w:sz w:val="24"/>
          <w:szCs w:val="24"/>
        </w:rPr>
      </w:pPr>
      <w:r w:rsidRPr="00AE35FB">
        <w:rPr>
          <w:rFonts w:cs="Times New Roman"/>
          <w:sz w:val="24"/>
          <w:szCs w:val="24"/>
        </w:rPr>
        <w:t>uživatelé</w:t>
      </w:r>
      <w:r w:rsidR="003A2019" w:rsidRPr="00AE35FB">
        <w:rPr>
          <w:rFonts w:cs="Times New Roman"/>
          <w:sz w:val="24"/>
          <w:szCs w:val="24"/>
        </w:rPr>
        <w:t xml:space="preserve"> Sanatoria</w:t>
      </w:r>
      <w:r w:rsidR="008D6190" w:rsidRPr="00AE35FB">
        <w:rPr>
          <w:rFonts w:cs="Times New Roman"/>
          <w:sz w:val="24"/>
          <w:szCs w:val="24"/>
        </w:rPr>
        <w:t xml:space="preserve"> podávají </w:t>
      </w:r>
      <w:r w:rsidR="00646058" w:rsidRPr="00AE35FB">
        <w:rPr>
          <w:rFonts w:cs="Times New Roman"/>
          <w:sz w:val="24"/>
          <w:szCs w:val="24"/>
        </w:rPr>
        <w:t>stížnost, podnět nebo připomínku pracovník</w:t>
      </w:r>
      <w:r w:rsidR="003A2019" w:rsidRPr="00AE35FB">
        <w:rPr>
          <w:rFonts w:cs="Times New Roman"/>
          <w:sz w:val="24"/>
          <w:szCs w:val="24"/>
        </w:rPr>
        <w:t>ovi nebo ředitelce Sanatoria</w:t>
      </w:r>
    </w:p>
    <w:p w:rsidR="00646058" w:rsidRPr="00AE35FB" w:rsidRDefault="00646058" w:rsidP="00AE35FB">
      <w:pPr>
        <w:pStyle w:val="Odstavecseseznamem"/>
        <w:numPr>
          <w:ilvl w:val="0"/>
          <w:numId w:val="6"/>
        </w:numPr>
        <w:spacing w:after="0" w:line="320" w:lineRule="exact"/>
        <w:jc w:val="both"/>
        <w:rPr>
          <w:rFonts w:cs="Times New Roman"/>
          <w:sz w:val="24"/>
          <w:szCs w:val="24"/>
        </w:rPr>
      </w:pPr>
      <w:r w:rsidRPr="00AE35FB">
        <w:rPr>
          <w:rFonts w:cs="Times New Roman"/>
          <w:sz w:val="24"/>
          <w:szCs w:val="24"/>
        </w:rPr>
        <w:t>zaměstnanci – přímo nadřízenému nebo ředitelce</w:t>
      </w:r>
    </w:p>
    <w:p w:rsidR="001814BC" w:rsidRPr="00AE35FB" w:rsidRDefault="00646058" w:rsidP="00AE35FB">
      <w:pPr>
        <w:pStyle w:val="Odstavecseseznamem"/>
        <w:numPr>
          <w:ilvl w:val="0"/>
          <w:numId w:val="6"/>
        </w:numPr>
        <w:spacing w:after="0" w:line="320" w:lineRule="exact"/>
        <w:jc w:val="both"/>
        <w:rPr>
          <w:rFonts w:cs="Times New Roman"/>
          <w:sz w:val="24"/>
          <w:szCs w:val="24"/>
        </w:rPr>
      </w:pPr>
      <w:r w:rsidRPr="00AE35FB">
        <w:rPr>
          <w:rFonts w:cs="Times New Roman"/>
          <w:sz w:val="24"/>
          <w:szCs w:val="24"/>
        </w:rPr>
        <w:t>příbuzní a ost</w:t>
      </w:r>
      <w:r w:rsidR="003A2019" w:rsidRPr="00AE35FB">
        <w:rPr>
          <w:rFonts w:cs="Times New Roman"/>
          <w:sz w:val="24"/>
          <w:szCs w:val="24"/>
        </w:rPr>
        <w:t>atní – v kanceláři Sanatoria</w:t>
      </w:r>
    </w:p>
    <w:p w:rsidR="00AE4474" w:rsidRPr="00AE35FB" w:rsidRDefault="00AE4474" w:rsidP="00AE35FB">
      <w:pPr>
        <w:spacing w:after="0" w:line="320" w:lineRule="exact"/>
        <w:jc w:val="both"/>
        <w:rPr>
          <w:rFonts w:cs="Times New Roman"/>
          <w:sz w:val="24"/>
          <w:szCs w:val="24"/>
        </w:rPr>
      </w:pPr>
    </w:p>
    <w:p w:rsidR="001814BC" w:rsidRPr="00AE35FB" w:rsidRDefault="001814BC" w:rsidP="00AE35FB">
      <w:pPr>
        <w:spacing w:after="0" w:line="320" w:lineRule="exact"/>
        <w:jc w:val="both"/>
        <w:rPr>
          <w:rFonts w:cs="Times New Roman"/>
          <w:b/>
          <w:sz w:val="24"/>
          <w:szCs w:val="24"/>
          <w:u w:val="single"/>
        </w:rPr>
      </w:pPr>
      <w:r w:rsidRPr="00AE35FB">
        <w:rPr>
          <w:rFonts w:cs="Times New Roman"/>
          <w:b/>
          <w:sz w:val="24"/>
          <w:szCs w:val="24"/>
          <w:u w:val="single"/>
        </w:rPr>
        <w:t xml:space="preserve">Způsoby podání: </w:t>
      </w:r>
    </w:p>
    <w:p w:rsidR="001814BC" w:rsidRPr="00AE35FB" w:rsidRDefault="00237A39" w:rsidP="00AE35FB">
      <w:pPr>
        <w:pStyle w:val="Odstavecseseznamem"/>
        <w:numPr>
          <w:ilvl w:val="0"/>
          <w:numId w:val="7"/>
        </w:numPr>
        <w:spacing w:after="0" w:line="320" w:lineRule="exact"/>
        <w:jc w:val="both"/>
        <w:rPr>
          <w:rFonts w:cs="Times New Roman"/>
          <w:sz w:val="24"/>
          <w:szCs w:val="24"/>
        </w:rPr>
      </w:pPr>
      <w:r w:rsidRPr="00AE35FB">
        <w:rPr>
          <w:rFonts w:cs="Times New Roman"/>
          <w:sz w:val="24"/>
          <w:szCs w:val="24"/>
        </w:rPr>
        <w:t>písemně na adresu zařízení formou dopisu</w:t>
      </w:r>
    </w:p>
    <w:p w:rsidR="00237A39" w:rsidRPr="00AE35FB" w:rsidRDefault="00237A39" w:rsidP="00AE35FB">
      <w:pPr>
        <w:pStyle w:val="Odstavecseseznamem"/>
        <w:numPr>
          <w:ilvl w:val="0"/>
          <w:numId w:val="7"/>
        </w:numPr>
        <w:spacing w:after="0" w:line="320" w:lineRule="exact"/>
        <w:jc w:val="both"/>
        <w:rPr>
          <w:rFonts w:cs="Times New Roman"/>
          <w:sz w:val="24"/>
          <w:szCs w:val="24"/>
        </w:rPr>
      </w:pPr>
      <w:r w:rsidRPr="00AE35FB">
        <w:rPr>
          <w:rFonts w:cs="Times New Roman"/>
          <w:sz w:val="24"/>
          <w:szCs w:val="24"/>
        </w:rPr>
        <w:t>písemně vhoze</w:t>
      </w:r>
      <w:r w:rsidR="00340D51" w:rsidRPr="00AE35FB">
        <w:rPr>
          <w:rFonts w:cs="Times New Roman"/>
          <w:sz w:val="24"/>
          <w:szCs w:val="24"/>
        </w:rPr>
        <w:t xml:space="preserve">ním do schránky </w:t>
      </w:r>
      <w:r w:rsidR="003A2019" w:rsidRPr="00AE35FB">
        <w:rPr>
          <w:rFonts w:cs="Times New Roman"/>
          <w:sz w:val="24"/>
          <w:szCs w:val="24"/>
        </w:rPr>
        <w:t>– v přízemí (vedle ordinace), v I a II. patře na chodbě)</w:t>
      </w:r>
    </w:p>
    <w:p w:rsidR="00237A39" w:rsidRPr="00AE35FB" w:rsidRDefault="005965A7" w:rsidP="00AE35FB">
      <w:pPr>
        <w:pStyle w:val="Odstavecseseznamem"/>
        <w:numPr>
          <w:ilvl w:val="0"/>
          <w:numId w:val="7"/>
        </w:numPr>
        <w:spacing w:after="0" w:line="320" w:lineRule="exact"/>
        <w:jc w:val="both"/>
        <w:rPr>
          <w:rFonts w:cs="Times New Roman"/>
          <w:sz w:val="24"/>
          <w:szCs w:val="24"/>
        </w:rPr>
      </w:pPr>
      <w:r w:rsidRPr="00AE35FB">
        <w:rPr>
          <w:rFonts w:cs="Times New Roman"/>
          <w:sz w:val="24"/>
          <w:szCs w:val="24"/>
        </w:rPr>
        <w:t xml:space="preserve">písemně </w:t>
      </w:r>
      <w:r w:rsidR="00864B52" w:rsidRPr="00AE35FB">
        <w:rPr>
          <w:rFonts w:cs="Times New Roman"/>
          <w:sz w:val="24"/>
          <w:szCs w:val="24"/>
        </w:rPr>
        <w:t xml:space="preserve">předáním jakémukoliv pracovníkovi </w:t>
      </w:r>
    </w:p>
    <w:p w:rsidR="00864B52" w:rsidRPr="00AE35FB" w:rsidRDefault="00943152" w:rsidP="00AE35FB">
      <w:pPr>
        <w:pStyle w:val="Odstavecseseznamem"/>
        <w:numPr>
          <w:ilvl w:val="0"/>
          <w:numId w:val="7"/>
        </w:numPr>
        <w:spacing w:after="0" w:line="320" w:lineRule="exact"/>
        <w:jc w:val="both"/>
        <w:rPr>
          <w:rFonts w:cs="Times New Roman"/>
          <w:sz w:val="24"/>
          <w:szCs w:val="24"/>
        </w:rPr>
      </w:pPr>
      <w:r w:rsidRPr="00AE35FB">
        <w:rPr>
          <w:rFonts w:cs="Times New Roman"/>
          <w:sz w:val="24"/>
          <w:szCs w:val="24"/>
        </w:rPr>
        <w:t>ústně jakému</w:t>
      </w:r>
      <w:r w:rsidR="003A2019" w:rsidRPr="00AE35FB">
        <w:rPr>
          <w:rFonts w:cs="Times New Roman"/>
          <w:sz w:val="24"/>
          <w:szCs w:val="24"/>
        </w:rPr>
        <w:t>koliv pracovníkovi Sanatoria</w:t>
      </w:r>
    </w:p>
    <w:p w:rsidR="00943152" w:rsidRPr="00AE35FB" w:rsidRDefault="00943152" w:rsidP="00AE35FB">
      <w:pPr>
        <w:pStyle w:val="Odstavecseseznamem"/>
        <w:numPr>
          <w:ilvl w:val="0"/>
          <w:numId w:val="7"/>
        </w:numPr>
        <w:spacing w:after="0" w:line="320" w:lineRule="exact"/>
        <w:jc w:val="both"/>
        <w:rPr>
          <w:rFonts w:cs="Times New Roman"/>
          <w:sz w:val="24"/>
          <w:szCs w:val="24"/>
        </w:rPr>
      </w:pPr>
      <w:r w:rsidRPr="00AE35FB">
        <w:rPr>
          <w:rFonts w:cs="Times New Roman"/>
          <w:sz w:val="24"/>
          <w:szCs w:val="24"/>
        </w:rPr>
        <w:t xml:space="preserve">telefonicky na uvedených kontaktech </w:t>
      </w:r>
    </w:p>
    <w:p w:rsidR="00C3104F" w:rsidRPr="00AE35FB" w:rsidRDefault="009454CF" w:rsidP="00AE35FB">
      <w:pPr>
        <w:pStyle w:val="Odstavecseseznamem"/>
        <w:numPr>
          <w:ilvl w:val="0"/>
          <w:numId w:val="7"/>
        </w:numPr>
        <w:spacing w:after="0" w:line="320" w:lineRule="exact"/>
        <w:jc w:val="both"/>
        <w:rPr>
          <w:rFonts w:cs="Times New Roman"/>
          <w:sz w:val="24"/>
          <w:szCs w:val="24"/>
        </w:rPr>
      </w:pPr>
      <w:r w:rsidRPr="00AE35FB">
        <w:rPr>
          <w:rFonts w:cs="Times New Roman"/>
          <w:sz w:val="24"/>
          <w:szCs w:val="24"/>
        </w:rPr>
        <w:t>e-mailem na níže uvedené kontakty</w:t>
      </w:r>
      <w:r w:rsidR="001B412F" w:rsidRPr="00AE35FB">
        <w:rPr>
          <w:rFonts w:cs="Times New Roman"/>
          <w:sz w:val="24"/>
          <w:szCs w:val="24"/>
        </w:rPr>
        <w:t xml:space="preserve"> </w:t>
      </w:r>
    </w:p>
    <w:p w:rsidR="00AE4474" w:rsidRPr="00AE35FB" w:rsidRDefault="00AE4474" w:rsidP="00AE35FB">
      <w:pPr>
        <w:spacing w:after="0" w:line="320" w:lineRule="exact"/>
        <w:jc w:val="both"/>
        <w:rPr>
          <w:rFonts w:cs="Times New Roman"/>
          <w:sz w:val="24"/>
          <w:szCs w:val="24"/>
        </w:rPr>
      </w:pPr>
    </w:p>
    <w:p w:rsidR="000A779F" w:rsidRPr="00AE35FB" w:rsidRDefault="000A779F" w:rsidP="00AE35FB">
      <w:pPr>
        <w:spacing w:after="0" w:line="320" w:lineRule="exact"/>
        <w:jc w:val="both"/>
        <w:rPr>
          <w:rFonts w:cs="Times New Roman"/>
          <w:sz w:val="24"/>
          <w:szCs w:val="24"/>
          <w:u w:val="single"/>
        </w:rPr>
      </w:pPr>
      <w:r w:rsidRPr="00AE35FB">
        <w:rPr>
          <w:rFonts w:cs="Times New Roman"/>
          <w:sz w:val="24"/>
          <w:szCs w:val="24"/>
          <w:u w:val="single"/>
        </w:rPr>
        <w:t xml:space="preserve">Kontakty: </w:t>
      </w:r>
    </w:p>
    <w:p w:rsidR="000A779F" w:rsidRPr="00AE35FB" w:rsidRDefault="000A779F" w:rsidP="00AE35FB">
      <w:pPr>
        <w:pStyle w:val="Odstavecseseznamem"/>
        <w:numPr>
          <w:ilvl w:val="0"/>
          <w:numId w:val="8"/>
        </w:numPr>
        <w:spacing w:after="0" w:line="320" w:lineRule="exact"/>
        <w:jc w:val="both"/>
        <w:rPr>
          <w:rFonts w:cs="Times New Roman"/>
          <w:sz w:val="24"/>
          <w:szCs w:val="24"/>
        </w:rPr>
      </w:pPr>
      <w:r w:rsidRPr="00AE35FB">
        <w:rPr>
          <w:rFonts w:cs="Times New Roman"/>
          <w:sz w:val="24"/>
          <w:szCs w:val="24"/>
        </w:rPr>
        <w:t xml:space="preserve">Adresa organizace: </w:t>
      </w:r>
      <w:r w:rsidR="002C7F63">
        <w:rPr>
          <w:rFonts w:cs="Times New Roman"/>
          <w:sz w:val="24"/>
          <w:szCs w:val="24"/>
        </w:rPr>
        <w:t>AHC</w:t>
      </w:r>
      <w:bookmarkStart w:id="0" w:name="_GoBack"/>
      <w:bookmarkEnd w:id="0"/>
      <w:r w:rsidR="003A2019" w:rsidRPr="00AE35FB">
        <w:rPr>
          <w:rFonts w:cs="Times New Roman"/>
          <w:sz w:val="24"/>
          <w:szCs w:val="24"/>
        </w:rPr>
        <w:t xml:space="preserve"> a.s., Sanatorium, Novodvorská 949, 54101 Trutnov</w:t>
      </w:r>
    </w:p>
    <w:p w:rsidR="002067D3" w:rsidRPr="00AE35FB" w:rsidRDefault="002067D3" w:rsidP="00AE35FB">
      <w:pPr>
        <w:pStyle w:val="Odstavecseseznamem"/>
        <w:numPr>
          <w:ilvl w:val="0"/>
          <w:numId w:val="8"/>
        </w:numPr>
        <w:spacing w:after="0" w:line="320" w:lineRule="exact"/>
        <w:jc w:val="both"/>
        <w:rPr>
          <w:rStyle w:val="Hypertextovodkaz"/>
          <w:rFonts w:cs="Times New Roman"/>
          <w:color w:val="auto"/>
          <w:sz w:val="24"/>
          <w:szCs w:val="24"/>
          <w:u w:val="none"/>
        </w:rPr>
      </w:pPr>
      <w:r w:rsidRPr="00AE35FB">
        <w:rPr>
          <w:rFonts w:cs="Times New Roman"/>
          <w:sz w:val="24"/>
          <w:szCs w:val="24"/>
        </w:rPr>
        <w:t xml:space="preserve">E-mail: </w:t>
      </w:r>
      <w:r w:rsidR="003A2019" w:rsidRPr="00AE35FB">
        <w:rPr>
          <w:rFonts w:cs="Times New Roman"/>
          <w:sz w:val="24"/>
          <w:szCs w:val="24"/>
        </w:rPr>
        <w:t>y.jancovicova</w:t>
      </w:r>
      <w:r w:rsidR="00592C13" w:rsidRPr="00AE35FB">
        <w:rPr>
          <w:rFonts w:cs="Times New Roman"/>
          <w:sz w:val="24"/>
          <w:szCs w:val="24"/>
        </w:rPr>
        <w:t>@seznam.cz</w:t>
      </w:r>
    </w:p>
    <w:p w:rsidR="00AE4474" w:rsidRPr="00AE35FB" w:rsidRDefault="003A2019" w:rsidP="00AE35FB">
      <w:pPr>
        <w:pStyle w:val="Odstavecseseznamem"/>
        <w:numPr>
          <w:ilvl w:val="0"/>
          <w:numId w:val="8"/>
        </w:numPr>
        <w:spacing w:after="0" w:line="320" w:lineRule="exact"/>
        <w:jc w:val="both"/>
        <w:rPr>
          <w:rFonts w:cs="Times New Roman"/>
          <w:sz w:val="24"/>
          <w:szCs w:val="24"/>
        </w:rPr>
      </w:pPr>
      <w:r w:rsidRPr="00AE35FB">
        <w:rPr>
          <w:rFonts w:cs="Times New Roman"/>
          <w:sz w:val="24"/>
          <w:szCs w:val="24"/>
        </w:rPr>
        <w:t>Telefony: kancelář: 499 81 24 24, ředitelka 702014500</w:t>
      </w:r>
    </w:p>
    <w:p w:rsidR="00AE4474" w:rsidRPr="00AE35FB" w:rsidRDefault="00AE4474" w:rsidP="00AE35FB">
      <w:pPr>
        <w:spacing w:after="0" w:line="320" w:lineRule="exact"/>
        <w:jc w:val="both"/>
        <w:rPr>
          <w:rFonts w:cs="Times New Roman"/>
          <w:sz w:val="24"/>
          <w:szCs w:val="24"/>
        </w:rPr>
      </w:pPr>
    </w:p>
    <w:p w:rsidR="004943F1" w:rsidRPr="00AE35FB" w:rsidRDefault="004943F1" w:rsidP="00AE35FB">
      <w:pPr>
        <w:spacing w:after="0" w:line="320" w:lineRule="exact"/>
        <w:jc w:val="both"/>
        <w:rPr>
          <w:rFonts w:cs="Times New Roman"/>
          <w:b/>
          <w:sz w:val="24"/>
          <w:szCs w:val="24"/>
          <w:u w:val="single"/>
        </w:rPr>
      </w:pPr>
      <w:r w:rsidRPr="00AE35FB">
        <w:rPr>
          <w:rFonts w:cs="Times New Roman"/>
          <w:b/>
          <w:sz w:val="24"/>
          <w:szCs w:val="24"/>
          <w:u w:val="single"/>
        </w:rPr>
        <w:t>Evidence</w:t>
      </w:r>
      <w:r w:rsidR="00303F6C" w:rsidRPr="00AE35FB">
        <w:rPr>
          <w:rFonts w:cs="Times New Roman"/>
          <w:b/>
          <w:sz w:val="24"/>
          <w:szCs w:val="24"/>
          <w:u w:val="single"/>
        </w:rPr>
        <w:t xml:space="preserve"> stížností:</w:t>
      </w:r>
    </w:p>
    <w:p w:rsidR="00303F6C" w:rsidRPr="00AE35FB" w:rsidRDefault="00BD4848" w:rsidP="00AE35FB">
      <w:pPr>
        <w:spacing w:after="0" w:line="320" w:lineRule="exact"/>
        <w:jc w:val="both"/>
        <w:rPr>
          <w:rFonts w:cs="Times New Roman"/>
          <w:sz w:val="24"/>
          <w:szCs w:val="24"/>
        </w:rPr>
      </w:pPr>
      <w:r w:rsidRPr="00AE35FB">
        <w:rPr>
          <w:rFonts w:cs="Times New Roman"/>
          <w:sz w:val="24"/>
          <w:szCs w:val="24"/>
        </w:rPr>
        <w:tab/>
        <w:t>Písemné stížnosti jso</w:t>
      </w:r>
      <w:r w:rsidR="005D7BC9" w:rsidRPr="00AE35FB">
        <w:rPr>
          <w:rFonts w:cs="Times New Roman"/>
          <w:sz w:val="24"/>
          <w:szCs w:val="24"/>
        </w:rPr>
        <w:t>u evidovány u</w:t>
      </w:r>
      <w:r w:rsidR="003A2019" w:rsidRPr="00AE35FB">
        <w:rPr>
          <w:rFonts w:cs="Times New Roman"/>
          <w:sz w:val="24"/>
          <w:szCs w:val="24"/>
        </w:rPr>
        <w:t xml:space="preserve"> ředitelky Sanatoria</w:t>
      </w:r>
      <w:r w:rsidRPr="00AE35FB">
        <w:rPr>
          <w:rFonts w:cs="Times New Roman"/>
          <w:sz w:val="24"/>
          <w:szCs w:val="24"/>
        </w:rPr>
        <w:t>. Pracovník, který stížnost převzal</w:t>
      </w:r>
      <w:r w:rsidR="006B36D3" w:rsidRPr="00AE35FB">
        <w:rPr>
          <w:rFonts w:cs="Times New Roman"/>
          <w:sz w:val="24"/>
          <w:szCs w:val="24"/>
        </w:rPr>
        <w:t>,</w:t>
      </w:r>
      <w:r w:rsidRPr="00AE35FB">
        <w:rPr>
          <w:rFonts w:cs="Times New Roman"/>
          <w:sz w:val="24"/>
          <w:szCs w:val="24"/>
        </w:rPr>
        <w:t xml:space="preserve"> ji předá v co nejkratším ter</w:t>
      </w:r>
      <w:r w:rsidR="00CD257F" w:rsidRPr="00AE35FB">
        <w:rPr>
          <w:rFonts w:cs="Times New Roman"/>
          <w:sz w:val="24"/>
          <w:szCs w:val="24"/>
        </w:rPr>
        <w:t>mínu</w:t>
      </w:r>
      <w:r w:rsidR="00761206" w:rsidRPr="00AE35FB">
        <w:rPr>
          <w:rFonts w:cs="Times New Roman"/>
          <w:sz w:val="24"/>
          <w:szCs w:val="24"/>
        </w:rPr>
        <w:t xml:space="preserve"> ředitelce nebo zástupkyni.</w:t>
      </w:r>
    </w:p>
    <w:p w:rsidR="006B36D3" w:rsidRPr="00AE35FB" w:rsidRDefault="006B36D3" w:rsidP="00AE35FB">
      <w:pPr>
        <w:spacing w:after="0" w:line="320" w:lineRule="exact"/>
        <w:jc w:val="both"/>
        <w:rPr>
          <w:rFonts w:cs="Times New Roman"/>
          <w:sz w:val="24"/>
          <w:szCs w:val="24"/>
        </w:rPr>
      </w:pPr>
      <w:r w:rsidRPr="00AE35FB">
        <w:rPr>
          <w:rFonts w:cs="Times New Roman"/>
          <w:sz w:val="24"/>
          <w:szCs w:val="24"/>
          <w:u w:val="single"/>
        </w:rPr>
        <w:t>Obsah evidence:</w:t>
      </w:r>
      <w:r w:rsidRPr="00AE35FB">
        <w:rPr>
          <w:rFonts w:cs="Times New Roman"/>
          <w:sz w:val="24"/>
          <w:szCs w:val="24"/>
        </w:rPr>
        <w:t xml:space="preserve"> pořadové číslo stížnosti, datum podání stížnosti, kdo stížnost podal – jméno „stěžovatele“ a jeho kontakt, obsah stížnosti, jméno pracovníka – kdo stížnost přijal, kdo stížnost řešil, datum vyřešení stížnosti </w:t>
      </w:r>
      <w:r w:rsidR="001E4697" w:rsidRPr="00AE35FB">
        <w:rPr>
          <w:rFonts w:cs="Times New Roman"/>
          <w:sz w:val="24"/>
          <w:szCs w:val="24"/>
        </w:rPr>
        <w:t>(tj. datum vyhotovení písemného zápisu – odpovědi ke stížnosti)</w:t>
      </w:r>
    </w:p>
    <w:p w:rsidR="00922584" w:rsidRPr="00AE35FB" w:rsidRDefault="00922584" w:rsidP="00AE35FB">
      <w:pPr>
        <w:spacing w:after="0" w:line="320" w:lineRule="exact"/>
        <w:jc w:val="both"/>
        <w:rPr>
          <w:rFonts w:cs="Times New Roman"/>
          <w:sz w:val="24"/>
          <w:szCs w:val="24"/>
        </w:rPr>
      </w:pPr>
      <w:r w:rsidRPr="00AE35FB">
        <w:rPr>
          <w:rFonts w:cs="Times New Roman"/>
          <w:sz w:val="24"/>
          <w:szCs w:val="24"/>
          <w:u w:val="single"/>
        </w:rPr>
        <w:t>Lhůta evidence:</w:t>
      </w:r>
      <w:r w:rsidRPr="00AE35FB">
        <w:rPr>
          <w:rFonts w:cs="Times New Roman"/>
          <w:sz w:val="24"/>
          <w:szCs w:val="24"/>
        </w:rPr>
        <w:t xml:space="preserve"> do 30 - ti dnů obdrží „stěžovatel“ písemnou odpověď nebo pro anonymní podání bude odpověď na nástě</w:t>
      </w:r>
      <w:r w:rsidR="003A2019" w:rsidRPr="00AE35FB">
        <w:rPr>
          <w:rFonts w:cs="Times New Roman"/>
          <w:sz w:val="24"/>
          <w:szCs w:val="24"/>
        </w:rPr>
        <w:t>nce Sanatoria</w:t>
      </w:r>
      <w:r w:rsidR="001C55B9" w:rsidRPr="00AE35FB">
        <w:rPr>
          <w:rFonts w:cs="Times New Roman"/>
          <w:sz w:val="24"/>
          <w:szCs w:val="24"/>
        </w:rPr>
        <w:t>, tam bude pouze vyvěšena pouze 14</w:t>
      </w:r>
      <w:r w:rsidR="002C0C33" w:rsidRPr="00AE35FB">
        <w:rPr>
          <w:rFonts w:cs="Times New Roman"/>
          <w:sz w:val="24"/>
          <w:szCs w:val="24"/>
        </w:rPr>
        <w:t xml:space="preserve"> dní, poté </w:t>
      </w:r>
      <w:r w:rsidR="002C0C33" w:rsidRPr="00AE35FB">
        <w:rPr>
          <w:rFonts w:cs="Times New Roman"/>
          <w:sz w:val="24"/>
          <w:szCs w:val="24"/>
        </w:rPr>
        <w:lastRenderedPageBreak/>
        <w:t xml:space="preserve">bude </w:t>
      </w:r>
      <w:r w:rsidR="001C55B9" w:rsidRPr="00AE35FB">
        <w:rPr>
          <w:rFonts w:cs="Times New Roman"/>
          <w:sz w:val="24"/>
          <w:szCs w:val="24"/>
        </w:rPr>
        <w:t xml:space="preserve">v kanceláři. </w:t>
      </w:r>
      <w:r w:rsidRPr="00AE35FB">
        <w:rPr>
          <w:rFonts w:cs="Times New Roman"/>
          <w:sz w:val="24"/>
          <w:szCs w:val="24"/>
        </w:rPr>
        <w:t xml:space="preserve">V případě delší časové náročnosti pro vyřízení stížnosti, lze lhůtu prodloužit o dalších 30 dní. O prodloužení lhůty je „stěžovatel“ včas informován. </w:t>
      </w:r>
    </w:p>
    <w:p w:rsidR="00B9216A" w:rsidRPr="00AE35FB" w:rsidRDefault="00B9216A" w:rsidP="00AE35FB">
      <w:pPr>
        <w:spacing w:after="0" w:line="320" w:lineRule="exact"/>
        <w:jc w:val="both"/>
        <w:rPr>
          <w:rFonts w:cs="Times New Roman"/>
          <w:b/>
          <w:sz w:val="24"/>
          <w:szCs w:val="24"/>
        </w:rPr>
      </w:pPr>
    </w:p>
    <w:p w:rsidR="008B494D" w:rsidRPr="00AE35FB" w:rsidRDefault="008B494D" w:rsidP="00AE35FB">
      <w:pPr>
        <w:spacing w:after="0" w:line="320" w:lineRule="exact"/>
        <w:jc w:val="both"/>
        <w:rPr>
          <w:rFonts w:cs="Times New Roman"/>
          <w:b/>
          <w:sz w:val="24"/>
          <w:szCs w:val="24"/>
          <w:u w:val="single"/>
        </w:rPr>
      </w:pPr>
      <w:r w:rsidRPr="00AE35FB">
        <w:rPr>
          <w:rFonts w:cs="Times New Roman"/>
          <w:b/>
          <w:sz w:val="24"/>
          <w:szCs w:val="24"/>
          <w:u w:val="single"/>
        </w:rPr>
        <w:t xml:space="preserve">Postup pro vyřizování </w:t>
      </w:r>
      <w:r w:rsidR="00615414" w:rsidRPr="00AE35FB">
        <w:rPr>
          <w:rFonts w:cs="Times New Roman"/>
          <w:b/>
          <w:sz w:val="24"/>
          <w:szCs w:val="24"/>
          <w:u w:val="single"/>
        </w:rPr>
        <w:t xml:space="preserve">námětů, připomínek </w:t>
      </w:r>
      <w:r w:rsidR="006439D2" w:rsidRPr="00AE35FB">
        <w:rPr>
          <w:rFonts w:cs="Times New Roman"/>
          <w:b/>
          <w:sz w:val="24"/>
          <w:szCs w:val="24"/>
          <w:u w:val="single"/>
        </w:rPr>
        <w:t>a pochval</w:t>
      </w:r>
      <w:r w:rsidRPr="00AE35FB">
        <w:rPr>
          <w:rFonts w:cs="Times New Roman"/>
          <w:b/>
          <w:sz w:val="24"/>
          <w:szCs w:val="24"/>
          <w:u w:val="single"/>
        </w:rPr>
        <w:t xml:space="preserve">: </w:t>
      </w:r>
    </w:p>
    <w:p w:rsidR="005E32E7" w:rsidRPr="00AE35FB" w:rsidRDefault="00BD66A8" w:rsidP="00AE35FB">
      <w:pPr>
        <w:spacing w:after="0" w:line="320" w:lineRule="exact"/>
        <w:jc w:val="both"/>
        <w:rPr>
          <w:rFonts w:cs="Times New Roman"/>
          <w:sz w:val="24"/>
          <w:szCs w:val="24"/>
        </w:rPr>
      </w:pPr>
      <w:r w:rsidRPr="00AE35FB">
        <w:rPr>
          <w:rFonts w:cs="Times New Roman"/>
          <w:sz w:val="24"/>
          <w:szCs w:val="24"/>
        </w:rPr>
        <w:tab/>
        <w:t>Klient, příbuzný nebo jiná osoba může podat ústní podnět, připomínku nebo pochvalu, kterému</w:t>
      </w:r>
      <w:r w:rsidR="00B21A2E">
        <w:rPr>
          <w:rFonts w:cs="Times New Roman"/>
          <w:sz w:val="24"/>
          <w:szCs w:val="24"/>
        </w:rPr>
        <w:t>koliv pracovníkovi S</w:t>
      </w:r>
      <w:r w:rsidR="003A2019" w:rsidRPr="00AE35FB">
        <w:rPr>
          <w:rFonts w:cs="Times New Roman"/>
          <w:sz w:val="24"/>
          <w:szCs w:val="24"/>
        </w:rPr>
        <w:t>anatoria</w:t>
      </w:r>
      <w:r w:rsidRPr="00AE35FB">
        <w:rPr>
          <w:rFonts w:cs="Times New Roman"/>
          <w:sz w:val="24"/>
          <w:szCs w:val="24"/>
        </w:rPr>
        <w:t>. Pracovníci se snaží najít řešení nebo vysvětlení na místě a následně informují o vz</w:t>
      </w:r>
      <w:r w:rsidR="00E42765" w:rsidRPr="00AE35FB">
        <w:rPr>
          <w:rFonts w:cs="Times New Roman"/>
          <w:sz w:val="24"/>
          <w:szCs w:val="24"/>
        </w:rPr>
        <w:t>niklé situaci</w:t>
      </w:r>
      <w:r w:rsidRPr="00AE35FB">
        <w:rPr>
          <w:rFonts w:cs="Times New Roman"/>
          <w:sz w:val="24"/>
          <w:szCs w:val="24"/>
        </w:rPr>
        <w:t xml:space="preserve"> ředitelku. S výsledkem řešení, pokud se tak nestalo ihned, je vždy seznámen ten, kdo námět, připomínku nebo pochvalu podal (ústně, telefonicky). </w:t>
      </w:r>
      <w:r w:rsidR="002C06E0" w:rsidRPr="00AE35FB">
        <w:rPr>
          <w:rFonts w:cs="Times New Roman"/>
          <w:sz w:val="24"/>
          <w:szCs w:val="24"/>
        </w:rPr>
        <w:t>Písemně bude zapsána do sešitu „</w:t>
      </w:r>
      <w:r w:rsidR="005E32E7" w:rsidRPr="00AE35FB">
        <w:rPr>
          <w:rFonts w:cs="Times New Roman"/>
          <w:sz w:val="24"/>
          <w:szCs w:val="24"/>
        </w:rPr>
        <w:t>Náměty, připomínky a pochvaly“.</w:t>
      </w:r>
    </w:p>
    <w:p w:rsidR="00B9216A" w:rsidRPr="00AE35FB" w:rsidRDefault="005358DD" w:rsidP="00AE35FB">
      <w:pPr>
        <w:spacing w:after="0" w:line="320" w:lineRule="exact"/>
        <w:jc w:val="both"/>
        <w:rPr>
          <w:rFonts w:cs="Times New Roman"/>
          <w:sz w:val="24"/>
          <w:szCs w:val="24"/>
        </w:rPr>
      </w:pPr>
      <w:r w:rsidRPr="00AE35FB">
        <w:rPr>
          <w:rFonts w:cs="Times New Roman"/>
          <w:sz w:val="24"/>
          <w:szCs w:val="24"/>
        </w:rPr>
        <w:t xml:space="preserve">Připomínka, podnět bude zapsána v sešitě </w:t>
      </w:r>
      <w:r w:rsidR="002943BE" w:rsidRPr="00AE35FB">
        <w:rPr>
          <w:rFonts w:cs="Times New Roman"/>
          <w:sz w:val="24"/>
          <w:szCs w:val="24"/>
        </w:rPr>
        <w:t>„</w:t>
      </w:r>
      <w:r w:rsidR="00A85758" w:rsidRPr="00AE35FB">
        <w:rPr>
          <w:rFonts w:cs="Times New Roman"/>
          <w:sz w:val="24"/>
          <w:szCs w:val="24"/>
        </w:rPr>
        <w:t xml:space="preserve"> Náměty, připomínky a pochvaly“ </w:t>
      </w:r>
      <w:r w:rsidRPr="00AE35FB">
        <w:rPr>
          <w:rFonts w:cs="Times New Roman"/>
          <w:sz w:val="24"/>
          <w:szCs w:val="24"/>
        </w:rPr>
        <w:t>+ bude zápis z porady vedení, kde je uveden způsob naložení</w:t>
      </w:r>
      <w:r w:rsidR="00E42765" w:rsidRPr="00AE35FB">
        <w:rPr>
          <w:rFonts w:cs="Times New Roman"/>
          <w:sz w:val="24"/>
          <w:szCs w:val="24"/>
        </w:rPr>
        <w:t xml:space="preserve"> a rozhodnutí</w:t>
      </w:r>
      <w:r w:rsidRPr="00AE35FB">
        <w:rPr>
          <w:rFonts w:cs="Times New Roman"/>
          <w:sz w:val="24"/>
          <w:szCs w:val="24"/>
        </w:rPr>
        <w:t xml:space="preserve"> ředitelky. </w:t>
      </w:r>
    </w:p>
    <w:p w:rsidR="00214819" w:rsidRPr="00AE35FB" w:rsidRDefault="00214819" w:rsidP="00AE35FB">
      <w:pPr>
        <w:spacing w:after="0" w:line="320" w:lineRule="exact"/>
        <w:jc w:val="both"/>
        <w:rPr>
          <w:rFonts w:cs="Times New Roman"/>
          <w:sz w:val="24"/>
          <w:szCs w:val="24"/>
        </w:rPr>
      </w:pPr>
    </w:p>
    <w:p w:rsidR="00172EA7" w:rsidRPr="00AE35FB" w:rsidRDefault="00090CD4" w:rsidP="00AE35FB">
      <w:pPr>
        <w:spacing w:after="0" w:line="320" w:lineRule="exact"/>
        <w:jc w:val="both"/>
        <w:rPr>
          <w:rFonts w:cs="Times New Roman"/>
          <w:b/>
          <w:sz w:val="24"/>
          <w:szCs w:val="24"/>
          <w:u w:val="single"/>
        </w:rPr>
      </w:pPr>
      <w:r w:rsidRPr="00AE35FB">
        <w:rPr>
          <w:rFonts w:cs="Times New Roman"/>
          <w:b/>
          <w:sz w:val="24"/>
          <w:szCs w:val="24"/>
          <w:u w:val="single"/>
        </w:rPr>
        <w:t>Postup pro vyřizování stížností:</w:t>
      </w:r>
    </w:p>
    <w:p w:rsidR="00090CD4" w:rsidRPr="00AE35FB" w:rsidRDefault="001F2C70" w:rsidP="00AE35FB">
      <w:pPr>
        <w:spacing w:after="0" w:line="320" w:lineRule="exact"/>
        <w:jc w:val="both"/>
        <w:rPr>
          <w:rFonts w:cs="Times New Roman"/>
          <w:sz w:val="24"/>
          <w:szCs w:val="24"/>
        </w:rPr>
      </w:pPr>
      <w:r w:rsidRPr="00AE35FB">
        <w:rPr>
          <w:rFonts w:cs="Times New Roman"/>
          <w:sz w:val="24"/>
          <w:szCs w:val="24"/>
          <w:u w:val="single"/>
        </w:rPr>
        <w:t>Účastníci při vyřizování stížnosti</w:t>
      </w:r>
      <w:r w:rsidRPr="00AE35FB">
        <w:rPr>
          <w:rFonts w:cs="Times New Roman"/>
          <w:sz w:val="24"/>
          <w:szCs w:val="24"/>
        </w:rPr>
        <w:t>: klient, zákonný zástupce, opatrovník, odpovědný pracovník (vrchní sestra,</w:t>
      </w:r>
      <w:r w:rsidR="00761206" w:rsidRPr="00AE35FB">
        <w:rPr>
          <w:rFonts w:cs="Times New Roman"/>
          <w:sz w:val="24"/>
          <w:szCs w:val="24"/>
        </w:rPr>
        <w:t xml:space="preserve"> zástupce ředitelky</w:t>
      </w:r>
      <w:r w:rsidR="00694C03" w:rsidRPr="00AE35FB">
        <w:rPr>
          <w:rFonts w:cs="Times New Roman"/>
          <w:sz w:val="24"/>
          <w:szCs w:val="24"/>
        </w:rPr>
        <w:t>,</w:t>
      </w:r>
      <w:r w:rsidRPr="00AE35FB">
        <w:rPr>
          <w:rFonts w:cs="Times New Roman"/>
          <w:sz w:val="24"/>
          <w:szCs w:val="24"/>
        </w:rPr>
        <w:t xml:space="preserve"> ředitelka). </w:t>
      </w:r>
    </w:p>
    <w:p w:rsidR="006C0606" w:rsidRPr="00AE35FB" w:rsidRDefault="006C0606" w:rsidP="00AE35FB">
      <w:pPr>
        <w:spacing w:after="0" w:line="320" w:lineRule="exact"/>
        <w:jc w:val="both"/>
        <w:rPr>
          <w:rFonts w:cs="Times New Roman"/>
          <w:sz w:val="24"/>
          <w:szCs w:val="24"/>
        </w:rPr>
      </w:pPr>
      <w:r w:rsidRPr="00AE35FB">
        <w:rPr>
          <w:rFonts w:cs="Times New Roman"/>
          <w:sz w:val="24"/>
          <w:szCs w:val="24"/>
        </w:rPr>
        <w:tab/>
        <w:t>Pracovník v co nejkratší d</w:t>
      </w:r>
      <w:r w:rsidR="00BA1441" w:rsidRPr="00AE35FB">
        <w:rPr>
          <w:rFonts w:cs="Times New Roman"/>
          <w:sz w:val="24"/>
          <w:szCs w:val="24"/>
        </w:rPr>
        <w:t>obě předá stížnost nadřízenému pracovníkovi</w:t>
      </w:r>
      <w:r w:rsidR="003A2019" w:rsidRPr="00AE35FB">
        <w:rPr>
          <w:rFonts w:cs="Times New Roman"/>
          <w:sz w:val="24"/>
          <w:szCs w:val="24"/>
        </w:rPr>
        <w:t xml:space="preserve"> nebo ředitelce Sanatoria</w:t>
      </w:r>
      <w:r w:rsidRPr="00AE35FB">
        <w:rPr>
          <w:rFonts w:cs="Times New Roman"/>
          <w:sz w:val="24"/>
          <w:szCs w:val="24"/>
        </w:rPr>
        <w:t xml:space="preserve">. </w:t>
      </w:r>
      <w:r w:rsidR="00E864C9" w:rsidRPr="00AE35FB">
        <w:rPr>
          <w:rFonts w:cs="Times New Roman"/>
          <w:sz w:val="24"/>
          <w:szCs w:val="24"/>
        </w:rPr>
        <w:t xml:space="preserve">Stížnost nelze postoupit k vyřízení pracovníkovi, proti kterému směřuje, nebo který by mohl být zainteresován na způsobu vyřízení stížnosti. Pokud by hrozila důvodná obava z podjatosti, pověří vrchní sestra nebo ředitelka </w:t>
      </w:r>
      <w:r w:rsidR="003A2019" w:rsidRPr="00AE35FB">
        <w:rPr>
          <w:rFonts w:cs="Times New Roman"/>
          <w:sz w:val="24"/>
          <w:szCs w:val="24"/>
        </w:rPr>
        <w:t>Sanatoria</w:t>
      </w:r>
      <w:r w:rsidR="00675ADB" w:rsidRPr="00AE35FB">
        <w:rPr>
          <w:rFonts w:cs="Times New Roman"/>
          <w:sz w:val="24"/>
          <w:szCs w:val="24"/>
        </w:rPr>
        <w:t xml:space="preserve"> vyřízením stížnosti jiného pracovníka. Směřuje-li stížnost vůči ředitelce zařízení, musí být postoupena nadřízenému orgánu (zřizovateli). </w:t>
      </w:r>
      <w:r w:rsidR="000A7B75" w:rsidRPr="00AE35FB">
        <w:rPr>
          <w:rFonts w:cs="Times New Roman"/>
          <w:sz w:val="24"/>
          <w:szCs w:val="24"/>
        </w:rPr>
        <w:t xml:space="preserve">Osoba pověřená řešením stížnosti je povinna si vyžádat vyjádření k dané věci všech zúčastněných osob případně osoby, proti které je stížnost podána, svědků, pracovníků ve službě k doplnění informací nebo ke zjištěným informacím. </w:t>
      </w:r>
    </w:p>
    <w:p w:rsidR="00173852" w:rsidRPr="00AE35FB" w:rsidRDefault="00173852" w:rsidP="00AE35FB">
      <w:pPr>
        <w:spacing w:after="0" w:line="320" w:lineRule="exact"/>
        <w:jc w:val="both"/>
        <w:rPr>
          <w:rFonts w:cs="Times New Roman"/>
          <w:sz w:val="24"/>
          <w:szCs w:val="24"/>
        </w:rPr>
      </w:pPr>
      <w:r w:rsidRPr="00AE35FB">
        <w:rPr>
          <w:rFonts w:cs="Times New Roman"/>
          <w:sz w:val="24"/>
          <w:szCs w:val="24"/>
        </w:rPr>
        <w:tab/>
        <w:t xml:space="preserve">Postupy, které jsou užité k prověřování, nesmí snižovat důstojnost žádného z účastníků a nesmí ovlivňovat nežádoucí vztahy mezi účastníky. </w:t>
      </w:r>
    </w:p>
    <w:p w:rsidR="00173852" w:rsidRPr="00AE35FB" w:rsidRDefault="00BA1441" w:rsidP="00AE35FB">
      <w:pPr>
        <w:spacing w:after="0" w:line="320" w:lineRule="exact"/>
        <w:jc w:val="both"/>
        <w:rPr>
          <w:rFonts w:cs="Times New Roman"/>
          <w:sz w:val="24"/>
          <w:szCs w:val="24"/>
        </w:rPr>
      </w:pPr>
      <w:r w:rsidRPr="00AE35FB">
        <w:rPr>
          <w:rFonts w:cs="Times New Roman"/>
          <w:sz w:val="24"/>
          <w:szCs w:val="24"/>
        </w:rPr>
        <w:tab/>
        <w:t>Ř</w:t>
      </w:r>
      <w:r w:rsidR="003A2019" w:rsidRPr="00AE35FB">
        <w:rPr>
          <w:rFonts w:cs="Times New Roman"/>
          <w:sz w:val="24"/>
          <w:szCs w:val="24"/>
        </w:rPr>
        <w:t>editelka Sanatoria</w:t>
      </w:r>
      <w:r w:rsidR="00173852" w:rsidRPr="00AE35FB">
        <w:rPr>
          <w:rFonts w:cs="Times New Roman"/>
          <w:sz w:val="24"/>
          <w:szCs w:val="24"/>
        </w:rPr>
        <w:t xml:space="preserve"> rozhodne o dalším postupu. </w:t>
      </w:r>
    </w:p>
    <w:p w:rsidR="00CC50FC" w:rsidRPr="00AE35FB" w:rsidRDefault="00C35543" w:rsidP="00AE35FB">
      <w:pPr>
        <w:spacing w:after="0" w:line="320" w:lineRule="exact"/>
        <w:jc w:val="both"/>
        <w:rPr>
          <w:rFonts w:cs="Times New Roman"/>
          <w:sz w:val="24"/>
          <w:szCs w:val="24"/>
        </w:rPr>
      </w:pPr>
      <w:r w:rsidRPr="00AE35FB">
        <w:rPr>
          <w:rFonts w:cs="Times New Roman"/>
          <w:sz w:val="24"/>
          <w:szCs w:val="24"/>
        </w:rPr>
        <w:tab/>
        <w:t>Výsledek vyřízení písemné ž</w:t>
      </w:r>
      <w:r w:rsidR="00BA1441" w:rsidRPr="00AE35FB">
        <w:rPr>
          <w:rFonts w:cs="Times New Roman"/>
          <w:sz w:val="24"/>
          <w:szCs w:val="24"/>
        </w:rPr>
        <w:t>ádosti</w:t>
      </w:r>
      <w:r w:rsidRPr="00AE35FB">
        <w:rPr>
          <w:rFonts w:cs="Times New Roman"/>
          <w:sz w:val="24"/>
          <w:szCs w:val="24"/>
        </w:rPr>
        <w:t xml:space="preserve"> ředitelka písemně odpoví „stěžovateli“. </w:t>
      </w:r>
      <w:r w:rsidR="00A647F5" w:rsidRPr="00AE35FB">
        <w:rPr>
          <w:rFonts w:cs="Times New Roman"/>
          <w:sz w:val="24"/>
          <w:szCs w:val="24"/>
        </w:rPr>
        <w:t>Zápis o vyrozumění stížnosti je vyhotoven ve dvou vyhotoveních, z nichž jedno obdrží „stěžovat</w:t>
      </w:r>
      <w:r w:rsidR="006F6226" w:rsidRPr="00AE35FB">
        <w:rPr>
          <w:rFonts w:cs="Times New Roman"/>
          <w:sz w:val="24"/>
          <w:szCs w:val="24"/>
        </w:rPr>
        <w:t>el“ a jedno se zakládá</w:t>
      </w:r>
      <w:r w:rsidR="00A647F5" w:rsidRPr="00AE35FB">
        <w:rPr>
          <w:rFonts w:cs="Times New Roman"/>
          <w:sz w:val="24"/>
          <w:szCs w:val="24"/>
        </w:rPr>
        <w:t xml:space="preserve"> v kanceláři do spisu „</w:t>
      </w:r>
      <w:r w:rsidR="006B6494" w:rsidRPr="00AE35FB">
        <w:rPr>
          <w:rFonts w:cs="Times New Roman"/>
          <w:sz w:val="24"/>
          <w:szCs w:val="24"/>
        </w:rPr>
        <w:t>V</w:t>
      </w:r>
      <w:r w:rsidR="00A647F5" w:rsidRPr="00AE35FB">
        <w:rPr>
          <w:rFonts w:cs="Times New Roman"/>
          <w:sz w:val="24"/>
          <w:szCs w:val="24"/>
        </w:rPr>
        <w:t xml:space="preserve">yřízené stížnosti“. </w:t>
      </w:r>
      <w:r w:rsidR="006B6494" w:rsidRPr="00AE35FB">
        <w:rPr>
          <w:rFonts w:cs="Times New Roman"/>
          <w:sz w:val="24"/>
          <w:szCs w:val="24"/>
        </w:rPr>
        <w:t>V případě anonymního podání je odpověď vy</w:t>
      </w:r>
      <w:r w:rsidR="003A2019" w:rsidRPr="00AE35FB">
        <w:rPr>
          <w:rFonts w:cs="Times New Roman"/>
          <w:sz w:val="24"/>
          <w:szCs w:val="24"/>
        </w:rPr>
        <w:t xml:space="preserve">věšena na nástěnce </w:t>
      </w:r>
      <w:r w:rsidR="0096480E" w:rsidRPr="00AE35FB">
        <w:rPr>
          <w:rFonts w:cs="Times New Roman"/>
          <w:sz w:val="24"/>
          <w:szCs w:val="24"/>
        </w:rPr>
        <w:t xml:space="preserve">ve II. patře </w:t>
      </w:r>
      <w:r w:rsidR="006B6494" w:rsidRPr="00AE35FB">
        <w:rPr>
          <w:rFonts w:cs="Times New Roman"/>
          <w:sz w:val="24"/>
          <w:szCs w:val="24"/>
        </w:rPr>
        <w:t>budovy. Snahou všech pracovníků, kteří se po</w:t>
      </w:r>
      <w:r w:rsidR="00505C74" w:rsidRPr="00AE35FB">
        <w:rPr>
          <w:rFonts w:cs="Times New Roman"/>
          <w:sz w:val="24"/>
          <w:szCs w:val="24"/>
        </w:rPr>
        <w:t xml:space="preserve">dílejí na šetření stížnosti </w:t>
      </w:r>
      <w:proofErr w:type="gramStart"/>
      <w:r w:rsidR="00505C74" w:rsidRPr="00AE35FB">
        <w:rPr>
          <w:rFonts w:cs="Times New Roman"/>
          <w:sz w:val="24"/>
          <w:szCs w:val="24"/>
        </w:rPr>
        <w:t>je</w:t>
      </w:r>
      <w:proofErr w:type="gramEnd"/>
      <w:r w:rsidR="00505C74" w:rsidRPr="00AE35FB">
        <w:rPr>
          <w:rFonts w:cs="Times New Roman"/>
          <w:sz w:val="24"/>
          <w:szCs w:val="24"/>
        </w:rPr>
        <w:t>,</w:t>
      </w:r>
      <w:r w:rsidR="00C773EC" w:rsidRPr="00AE35FB">
        <w:rPr>
          <w:rFonts w:cs="Times New Roman"/>
          <w:sz w:val="24"/>
          <w:szCs w:val="24"/>
        </w:rPr>
        <w:t xml:space="preserve"> </w:t>
      </w:r>
      <w:r w:rsidR="006B6494" w:rsidRPr="00AE35FB">
        <w:rPr>
          <w:rFonts w:cs="Times New Roman"/>
          <w:sz w:val="24"/>
          <w:szCs w:val="24"/>
        </w:rPr>
        <w:t xml:space="preserve">aby byla vyřízena v co nejkratší době. </w:t>
      </w:r>
      <w:r w:rsidR="00A647B7" w:rsidRPr="00AE35FB">
        <w:rPr>
          <w:rFonts w:cs="Times New Roman"/>
          <w:sz w:val="24"/>
          <w:szCs w:val="24"/>
        </w:rPr>
        <w:t>V případě, že „stěžovatel“ není spokojen s tím, jak byla jeho stížnost vyřízena, má</w:t>
      </w:r>
      <w:r w:rsidR="00E63445" w:rsidRPr="00AE35FB">
        <w:rPr>
          <w:rFonts w:cs="Times New Roman"/>
          <w:sz w:val="24"/>
          <w:szCs w:val="24"/>
        </w:rPr>
        <w:t xml:space="preserve"> právo na přešetření vyřízení:</w:t>
      </w:r>
    </w:p>
    <w:p w:rsidR="00A647B7" w:rsidRPr="00AE35FB" w:rsidRDefault="00E63445" w:rsidP="00AE35FB">
      <w:pPr>
        <w:pStyle w:val="Odstavecseseznamem"/>
        <w:numPr>
          <w:ilvl w:val="0"/>
          <w:numId w:val="10"/>
        </w:numPr>
        <w:spacing w:after="0" w:line="320" w:lineRule="exact"/>
        <w:jc w:val="both"/>
        <w:rPr>
          <w:rFonts w:cs="Times New Roman"/>
          <w:sz w:val="24"/>
          <w:szCs w:val="24"/>
        </w:rPr>
      </w:pPr>
      <w:r w:rsidRPr="00AE35FB">
        <w:rPr>
          <w:rFonts w:cs="Times New Roman"/>
          <w:sz w:val="24"/>
          <w:szCs w:val="24"/>
          <w:u w:val="single"/>
        </w:rPr>
        <w:t>Poskytovatel:</w:t>
      </w:r>
      <w:r w:rsidRPr="00AE35FB">
        <w:rPr>
          <w:rFonts w:cs="Times New Roman"/>
          <w:sz w:val="24"/>
          <w:szCs w:val="24"/>
        </w:rPr>
        <w:t xml:space="preserve"> </w:t>
      </w:r>
      <w:r w:rsidR="00A647B7" w:rsidRPr="00AE35FB">
        <w:rPr>
          <w:rFonts w:cs="Times New Roman"/>
          <w:sz w:val="24"/>
          <w:szCs w:val="24"/>
        </w:rPr>
        <w:t>Ambeat Health Care a.s.,</w:t>
      </w:r>
      <w:r w:rsidR="00884B34" w:rsidRPr="00AE35FB">
        <w:rPr>
          <w:rFonts w:cs="Times New Roman"/>
          <w:sz w:val="24"/>
          <w:szCs w:val="24"/>
        </w:rPr>
        <w:t xml:space="preserve"> Týnská 632/10, 110 00 Praha 1, tel</w:t>
      </w:r>
      <w:r w:rsidR="00864D2F" w:rsidRPr="00AE35FB">
        <w:rPr>
          <w:rFonts w:cs="Times New Roman"/>
          <w:sz w:val="24"/>
          <w:szCs w:val="24"/>
        </w:rPr>
        <w:t>:</w:t>
      </w:r>
      <w:r w:rsidR="00884B34" w:rsidRPr="00AE35FB">
        <w:rPr>
          <w:rFonts w:cs="Times New Roman"/>
          <w:sz w:val="24"/>
          <w:szCs w:val="24"/>
        </w:rPr>
        <w:t xml:space="preserve"> 222 319 511, email: info@ambeat.cz</w:t>
      </w:r>
    </w:p>
    <w:p w:rsidR="00FE0023" w:rsidRPr="00AE35FB" w:rsidRDefault="00E63445" w:rsidP="00AE35FB">
      <w:pPr>
        <w:pStyle w:val="Odstavecseseznamem"/>
        <w:numPr>
          <w:ilvl w:val="0"/>
          <w:numId w:val="10"/>
        </w:numPr>
        <w:spacing w:after="0" w:line="320" w:lineRule="exact"/>
        <w:jc w:val="both"/>
        <w:rPr>
          <w:rStyle w:val="Hypertextovodkaz"/>
          <w:color w:val="auto"/>
          <w:u w:val="none"/>
        </w:rPr>
      </w:pPr>
      <w:r w:rsidRPr="00AE35FB">
        <w:rPr>
          <w:rFonts w:cs="Times New Roman"/>
          <w:sz w:val="24"/>
          <w:szCs w:val="24"/>
          <w:u w:val="single"/>
        </w:rPr>
        <w:t>Veřejný ochránce práv</w:t>
      </w:r>
      <w:r w:rsidR="003E7DE7" w:rsidRPr="00AE35FB">
        <w:rPr>
          <w:rFonts w:cs="Times New Roman"/>
          <w:sz w:val="24"/>
          <w:szCs w:val="24"/>
          <w:u w:val="single"/>
        </w:rPr>
        <w:t xml:space="preserve"> (Ombudsman)</w:t>
      </w:r>
      <w:r w:rsidRPr="00AE35FB">
        <w:rPr>
          <w:rFonts w:cs="Times New Roman"/>
          <w:sz w:val="24"/>
          <w:szCs w:val="24"/>
        </w:rPr>
        <w:t>: Údolní 658/39, Brno 602 00</w:t>
      </w:r>
      <w:r w:rsidR="00987EAF" w:rsidRPr="00AE35FB">
        <w:rPr>
          <w:rFonts w:cs="Times New Roman"/>
          <w:sz w:val="24"/>
          <w:szCs w:val="24"/>
        </w:rPr>
        <w:t xml:space="preserve">, tel: 542 542 111, email: </w:t>
      </w:r>
      <w:hyperlink r:id="rId8" w:history="1">
        <w:r w:rsidR="00987EAF" w:rsidRPr="00AE35FB">
          <w:rPr>
            <w:rStyle w:val="Hypertextovodkaz"/>
            <w:rFonts w:cs="Times New Roman"/>
            <w:sz w:val="24"/>
            <w:szCs w:val="24"/>
          </w:rPr>
          <w:t>podatelna@ochrance.cz</w:t>
        </w:r>
      </w:hyperlink>
    </w:p>
    <w:p w:rsidR="008F4B94" w:rsidRPr="00AE35FB" w:rsidRDefault="00003EF0" w:rsidP="00AE35FB">
      <w:pPr>
        <w:pStyle w:val="Odstavecseseznamem"/>
        <w:numPr>
          <w:ilvl w:val="0"/>
          <w:numId w:val="10"/>
        </w:numPr>
        <w:spacing w:after="0" w:line="320" w:lineRule="exact"/>
        <w:jc w:val="both"/>
        <w:rPr>
          <w:rStyle w:val="Hypertextovodkaz"/>
          <w:rFonts w:cs="Times New Roman"/>
          <w:color w:val="auto"/>
          <w:sz w:val="24"/>
          <w:szCs w:val="24"/>
          <w:u w:val="none"/>
        </w:rPr>
      </w:pPr>
      <w:r w:rsidRPr="00AE35FB">
        <w:rPr>
          <w:rFonts w:cs="Times New Roman"/>
          <w:sz w:val="24"/>
          <w:szCs w:val="24"/>
          <w:u w:val="single"/>
        </w:rPr>
        <w:t>Krajský úřad Královéhradeckého kraje:</w:t>
      </w:r>
      <w:r w:rsidRPr="00AE35FB">
        <w:rPr>
          <w:rStyle w:val="Hypertextovodkaz"/>
          <w:rFonts w:cs="Times New Roman"/>
          <w:color w:val="auto"/>
          <w:sz w:val="24"/>
          <w:szCs w:val="24"/>
        </w:rPr>
        <w:t xml:space="preserve"> </w:t>
      </w:r>
      <w:r w:rsidRPr="00AE35FB">
        <w:rPr>
          <w:rStyle w:val="Hypertextovodkaz"/>
          <w:rFonts w:cs="Times New Roman"/>
          <w:color w:val="auto"/>
          <w:sz w:val="24"/>
          <w:szCs w:val="24"/>
          <w:u w:val="none"/>
        </w:rPr>
        <w:t>Oblast sociální, Pivovarské náměstí 1245, 500 03, Hradec Králové, tel: 495 817</w:t>
      </w:r>
      <w:r w:rsidR="00372607" w:rsidRPr="00AE35FB">
        <w:rPr>
          <w:rStyle w:val="Hypertextovodkaz"/>
          <w:rFonts w:cs="Times New Roman"/>
          <w:color w:val="auto"/>
          <w:sz w:val="24"/>
          <w:szCs w:val="24"/>
          <w:u w:val="none"/>
        </w:rPr>
        <w:t> </w:t>
      </w:r>
      <w:r w:rsidRPr="00AE35FB">
        <w:rPr>
          <w:rStyle w:val="Hypertextovodkaz"/>
          <w:rFonts w:cs="Times New Roman"/>
          <w:color w:val="auto"/>
          <w:sz w:val="24"/>
          <w:szCs w:val="24"/>
          <w:u w:val="none"/>
        </w:rPr>
        <w:t>111</w:t>
      </w:r>
    </w:p>
    <w:p w:rsidR="00372607" w:rsidRPr="00AE35FB" w:rsidRDefault="00372607" w:rsidP="00AE35FB">
      <w:pPr>
        <w:pStyle w:val="Odstavecseseznamem"/>
        <w:spacing w:after="0" w:line="320" w:lineRule="exact"/>
        <w:jc w:val="both"/>
        <w:rPr>
          <w:rFonts w:cs="Times New Roman"/>
          <w:sz w:val="24"/>
          <w:szCs w:val="24"/>
        </w:rPr>
      </w:pPr>
    </w:p>
    <w:p w:rsidR="008F4B94" w:rsidRPr="00AE35FB" w:rsidRDefault="008F4B94" w:rsidP="00AE35FB">
      <w:pPr>
        <w:pStyle w:val="Odstavecseseznamem"/>
        <w:spacing w:after="0" w:line="320" w:lineRule="exact"/>
        <w:jc w:val="both"/>
        <w:rPr>
          <w:rFonts w:cs="Times New Roman"/>
          <w:sz w:val="24"/>
          <w:szCs w:val="24"/>
        </w:rPr>
      </w:pPr>
    </w:p>
    <w:p w:rsidR="00520D96" w:rsidRPr="00AE35FB" w:rsidRDefault="00987EAF" w:rsidP="00AE35FB">
      <w:pPr>
        <w:pStyle w:val="Odstavecseseznamem"/>
        <w:numPr>
          <w:ilvl w:val="0"/>
          <w:numId w:val="10"/>
        </w:numPr>
        <w:spacing w:after="0" w:line="320" w:lineRule="exact"/>
        <w:jc w:val="both"/>
        <w:rPr>
          <w:rFonts w:cs="Times New Roman"/>
          <w:sz w:val="24"/>
          <w:szCs w:val="24"/>
        </w:rPr>
      </w:pPr>
      <w:r w:rsidRPr="00AE35FB">
        <w:rPr>
          <w:rFonts w:cs="Times New Roman"/>
          <w:sz w:val="24"/>
          <w:szCs w:val="24"/>
          <w:u w:val="single"/>
        </w:rPr>
        <w:lastRenderedPageBreak/>
        <w:t>Ministerstvo práce a sociálních věcí</w:t>
      </w:r>
      <w:r w:rsidRPr="00AE35FB">
        <w:rPr>
          <w:rFonts w:cs="Times New Roman"/>
          <w:sz w:val="24"/>
          <w:szCs w:val="24"/>
        </w:rPr>
        <w:t>: Odbor sociálních věcí a zdravotnictví, Na Poříčním</w:t>
      </w:r>
      <w:r w:rsidR="00F4039E" w:rsidRPr="00AE35FB">
        <w:rPr>
          <w:rFonts w:cs="Times New Roman"/>
          <w:sz w:val="24"/>
          <w:szCs w:val="24"/>
        </w:rPr>
        <w:t xml:space="preserve"> </w:t>
      </w:r>
      <w:r w:rsidRPr="00AE35FB">
        <w:rPr>
          <w:rFonts w:cs="Times New Roman"/>
          <w:sz w:val="24"/>
          <w:szCs w:val="24"/>
        </w:rPr>
        <w:t>právu 1/376, 128 01 Praha 1, tel: 221 921 111, email: posta@mpsv.cz</w:t>
      </w:r>
    </w:p>
    <w:p w:rsidR="00520D96" w:rsidRPr="00AE35FB" w:rsidRDefault="00520D96" w:rsidP="00AE35FB">
      <w:pPr>
        <w:spacing w:after="0" w:line="320" w:lineRule="exact"/>
        <w:jc w:val="both"/>
        <w:rPr>
          <w:rFonts w:cs="Times New Roman"/>
          <w:sz w:val="24"/>
          <w:szCs w:val="24"/>
        </w:rPr>
      </w:pPr>
    </w:p>
    <w:p w:rsidR="00520D96" w:rsidRPr="00AE35FB" w:rsidRDefault="00520D96" w:rsidP="00AE35FB">
      <w:pPr>
        <w:spacing w:after="0" w:line="320" w:lineRule="exact"/>
        <w:jc w:val="both"/>
        <w:rPr>
          <w:rFonts w:cs="Times New Roman"/>
          <w:sz w:val="24"/>
          <w:szCs w:val="24"/>
        </w:rPr>
      </w:pPr>
      <w:r w:rsidRPr="00AE35FB">
        <w:rPr>
          <w:rFonts w:cs="Times New Roman"/>
          <w:sz w:val="24"/>
          <w:szCs w:val="24"/>
        </w:rPr>
        <w:t>Přílohy:</w:t>
      </w:r>
    </w:p>
    <w:p w:rsidR="00520D96" w:rsidRPr="00AE35FB" w:rsidRDefault="0096480E" w:rsidP="00AE35FB">
      <w:pPr>
        <w:pStyle w:val="Odstavecseseznamem"/>
        <w:numPr>
          <w:ilvl w:val="0"/>
          <w:numId w:val="12"/>
        </w:numPr>
        <w:spacing w:after="0" w:line="320" w:lineRule="exact"/>
        <w:jc w:val="both"/>
        <w:rPr>
          <w:rFonts w:cs="Times New Roman"/>
          <w:sz w:val="24"/>
          <w:szCs w:val="24"/>
        </w:rPr>
      </w:pPr>
      <w:r w:rsidRPr="00AE35FB">
        <w:rPr>
          <w:rFonts w:cs="Times New Roman"/>
          <w:sz w:val="24"/>
          <w:szCs w:val="24"/>
        </w:rPr>
        <w:t>Formulář evidence stížností</w:t>
      </w:r>
    </w:p>
    <w:p w:rsidR="00520D96" w:rsidRPr="00AE35FB" w:rsidRDefault="00520D96" w:rsidP="00AE35FB">
      <w:pPr>
        <w:spacing w:after="0" w:line="320" w:lineRule="exact"/>
        <w:jc w:val="both"/>
        <w:rPr>
          <w:rFonts w:cs="Times New Roman"/>
          <w:sz w:val="24"/>
          <w:szCs w:val="24"/>
        </w:rPr>
      </w:pPr>
    </w:p>
    <w:p w:rsidR="00520D96" w:rsidRPr="00AE35FB" w:rsidRDefault="00520D96" w:rsidP="00AE35FB">
      <w:pPr>
        <w:pStyle w:val="Standard"/>
        <w:spacing w:line="320" w:lineRule="exact"/>
        <w:jc w:val="both"/>
        <w:rPr>
          <w:rFonts w:asciiTheme="minorHAnsi" w:hAnsiTheme="minorHAnsi"/>
          <w:b/>
          <w:u w:val="single"/>
        </w:rPr>
      </w:pPr>
      <w:r w:rsidRPr="00AE35FB">
        <w:rPr>
          <w:rFonts w:asciiTheme="minorHAnsi" w:hAnsiTheme="minorHAnsi"/>
          <w:b/>
          <w:u w:val="single"/>
        </w:rPr>
        <w:t>Závěrečná ustanovení:</w:t>
      </w:r>
    </w:p>
    <w:p w:rsidR="00520D96" w:rsidRPr="00AE35FB" w:rsidRDefault="00520D96" w:rsidP="00AE35FB">
      <w:pPr>
        <w:pStyle w:val="Standard"/>
        <w:spacing w:line="320" w:lineRule="exact"/>
        <w:jc w:val="both"/>
        <w:rPr>
          <w:rFonts w:asciiTheme="minorHAnsi" w:hAnsiTheme="minorHAnsi"/>
        </w:rPr>
      </w:pPr>
    </w:p>
    <w:p w:rsidR="00520D96" w:rsidRPr="00AE35FB" w:rsidRDefault="00520D96" w:rsidP="00AE35FB">
      <w:pPr>
        <w:spacing w:after="0" w:line="320" w:lineRule="exact"/>
        <w:ind w:firstLine="708"/>
        <w:jc w:val="both"/>
        <w:rPr>
          <w:rFonts w:cs="Times New Roman"/>
          <w:sz w:val="24"/>
          <w:szCs w:val="24"/>
        </w:rPr>
      </w:pPr>
      <w:r w:rsidRPr="00AE35FB">
        <w:rPr>
          <w:rFonts w:cs="Times New Roman"/>
          <w:sz w:val="24"/>
          <w:szCs w:val="24"/>
        </w:rPr>
        <w:t xml:space="preserve">Tyto pravidla jsou dostupná na vývěskách </w:t>
      </w:r>
      <w:r w:rsidR="00505C74" w:rsidRPr="00AE35FB">
        <w:rPr>
          <w:rFonts w:cs="Times New Roman"/>
          <w:sz w:val="24"/>
          <w:szCs w:val="24"/>
        </w:rPr>
        <w:t>v Sanatori</w:t>
      </w:r>
      <w:r w:rsidR="0096480E" w:rsidRPr="00AE35FB">
        <w:rPr>
          <w:rFonts w:cs="Times New Roman"/>
          <w:sz w:val="24"/>
          <w:szCs w:val="24"/>
        </w:rPr>
        <w:t>u</w:t>
      </w:r>
      <w:r w:rsidRPr="00AE35FB">
        <w:rPr>
          <w:rFonts w:cs="Times New Roman"/>
          <w:sz w:val="24"/>
          <w:szCs w:val="24"/>
        </w:rPr>
        <w:t xml:space="preserve"> a na webových stránkách a jsou závazná pro </w:t>
      </w:r>
      <w:r w:rsidR="0096480E" w:rsidRPr="00AE35FB">
        <w:rPr>
          <w:rFonts w:cs="Times New Roman"/>
          <w:sz w:val="24"/>
          <w:szCs w:val="24"/>
        </w:rPr>
        <w:t>všechny pracovníky Sanatoria</w:t>
      </w:r>
      <w:r w:rsidRPr="00AE35FB">
        <w:rPr>
          <w:rFonts w:cs="Times New Roman"/>
          <w:sz w:val="24"/>
          <w:szCs w:val="24"/>
        </w:rPr>
        <w:t xml:space="preserve">. Stížnosti, podněty, připomínky a pochvaly chápeme jako něco, co nám může pomoci při zkvalitňování námi poskytovaných služeb. </w:t>
      </w:r>
    </w:p>
    <w:p w:rsidR="00520D96" w:rsidRPr="00AE35FB" w:rsidRDefault="00520D96" w:rsidP="00AE35FB">
      <w:pPr>
        <w:pStyle w:val="Standard"/>
        <w:spacing w:line="320" w:lineRule="exact"/>
        <w:jc w:val="both"/>
        <w:rPr>
          <w:rFonts w:asciiTheme="minorHAnsi" w:hAnsiTheme="minorHAnsi"/>
        </w:rPr>
      </w:pPr>
    </w:p>
    <w:p w:rsidR="00520D96" w:rsidRPr="00AE35FB" w:rsidRDefault="0096480E" w:rsidP="00AE35FB">
      <w:pPr>
        <w:pStyle w:val="Standard"/>
        <w:spacing w:line="320" w:lineRule="exact"/>
        <w:jc w:val="both"/>
        <w:rPr>
          <w:rFonts w:asciiTheme="minorHAnsi" w:hAnsiTheme="minorHAnsi"/>
        </w:rPr>
      </w:pPr>
      <w:r w:rsidRPr="00AE35FB">
        <w:rPr>
          <w:rFonts w:asciiTheme="minorHAnsi" w:hAnsiTheme="minorHAnsi"/>
        </w:rPr>
        <w:t xml:space="preserve">Účinnost </w:t>
      </w:r>
      <w:proofErr w:type="gramStart"/>
      <w:r w:rsidRPr="00AE35FB">
        <w:rPr>
          <w:rFonts w:asciiTheme="minorHAnsi" w:hAnsiTheme="minorHAnsi"/>
        </w:rPr>
        <w:t>od</w:t>
      </w:r>
      <w:proofErr w:type="gramEnd"/>
      <w:r w:rsidRPr="00AE35FB">
        <w:rPr>
          <w:rFonts w:asciiTheme="minorHAnsi" w:hAnsiTheme="minorHAnsi"/>
        </w:rPr>
        <w:t xml:space="preserve">: </w:t>
      </w:r>
      <w:proofErr w:type="gramStart"/>
      <w:r w:rsidRPr="00AE35FB">
        <w:rPr>
          <w:rFonts w:asciiTheme="minorHAnsi" w:hAnsiTheme="minorHAnsi"/>
        </w:rPr>
        <w:t>1.5. 2018</w:t>
      </w:r>
      <w:proofErr w:type="gramEnd"/>
      <w:r w:rsidR="00372607" w:rsidRPr="00AE35FB">
        <w:rPr>
          <w:rFonts w:asciiTheme="minorHAnsi" w:hAnsiTheme="minorHAnsi"/>
        </w:rPr>
        <w:t xml:space="preserve">. </w:t>
      </w:r>
    </w:p>
    <w:p w:rsidR="00520D96" w:rsidRPr="00AE35FB" w:rsidRDefault="00520D96" w:rsidP="00AE35FB">
      <w:pPr>
        <w:pStyle w:val="Standard"/>
        <w:spacing w:line="320" w:lineRule="exact"/>
        <w:jc w:val="both"/>
        <w:rPr>
          <w:rFonts w:asciiTheme="minorHAnsi" w:hAnsiTheme="minorHAnsi"/>
        </w:rPr>
      </w:pPr>
    </w:p>
    <w:p w:rsidR="00520D96" w:rsidRPr="00AE35FB" w:rsidRDefault="00520D96" w:rsidP="00AE35FB">
      <w:pPr>
        <w:pStyle w:val="Standard"/>
        <w:spacing w:line="320" w:lineRule="exact"/>
        <w:jc w:val="both"/>
        <w:rPr>
          <w:rFonts w:asciiTheme="minorHAnsi" w:hAnsiTheme="minorHAnsi"/>
        </w:rPr>
      </w:pPr>
    </w:p>
    <w:p w:rsidR="00520D96" w:rsidRPr="00AE35FB" w:rsidRDefault="00520D96" w:rsidP="00AE35FB">
      <w:pPr>
        <w:pStyle w:val="Standard"/>
        <w:spacing w:line="320" w:lineRule="exact"/>
        <w:jc w:val="both"/>
        <w:rPr>
          <w:rFonts w:asciiTheme="minorHAnsi" w:hAnsiTheme="minorHAnsi"/>
        </w:rPr>
      </w:pPr>
    </w:p>
    <w:p w:rsidR="00520D96" w:rsidRPr="00AE35FB" w:rsidRDefault="00520D96" w:rsidP="00AE35FB">
      <w:pPr>
        <w:pStyle w:val="Standard"/>
        <w:spacing w:line="320" w:lineRule="exact"/>
        <w:jc w:val="both"/>
        <w:rPr>
          <w:rFonts w:asciiTheme="minorHAnsi" w:hAnsiTheme="minorHAnsi"/>
        </w:rPr>
      </w:pPr>
    </w:p>
    <w:p w:rsidR="00520D96" w:rsidRPr="00AE35FB" w:rsidRDefault="00520D96" w:rsidP="00AE35FB">
      <w:pPr>
        <w:pStyle w:val="Standard"/>
        <w:spacing w:line="320" w:lineRule="exact"/>
        <w:jc w:val="both"/>
        <w:rPr>
          <w:rFonts w:asciiTheme="minorHAnsi" w:hAnsiTheme="minorHAnsi"/>
        </w:rPr>
      </w:pPr>
    </w:p>
    <w:p w:rsidR="00520D96" w:rsidRPr="00AE35FB" w:rsidRDefault="00520D96" w:rsidP="00AE35FB">
      <w:pPr>
        <w:pStyle w:val="Standard"/>
        <w:spacing w:line="320" w:lineRule="exact"/>
        <w:jc w:val="both"/>
        <w:rPr>
          <w:rFonts w:asciiTheme="minorHAnsi" w:hAnsiTheme="minorHAnsi"/>
        </w:rPr>
      </w:pPr>
    </w:p>
    <w:p w:rsidR="00520D96" w:rsidRPr="00AE35FB" w:rsidRDefault="00CB269A" w:rsidP="00AE35FB">
      <w:pPr>
        <w:pStyle w:val="Standard"/>
        <w:spacing w:line="320" w:lineRule="exact"/>
        <w:jc w:val="both"/>
        <w:rPr>
          <w:rFonts w:asciiTheme="minorHAnsi" w:hAnsiTheme="minorHAnsi"/>
        </w:rPr>
      </w:pPr>
      <w:r w:rsidRPr="00AE35FB">
        <w:rPr>
          <w:rFonts w:asciiTheme="minorHAnsi" w:hAnsiTheme="minorHAnsi"/>
        </w:rPr>
        <w:tab/>
      </w:r>
      <w:r w:rsidRPr="00AE35FB">
        <w:rPr>
          <w:rFonts w:asciiTheme="minorHAnsi" w:hAnsiTheme="minorHAnsi"/>
        </w:rPr>
        <w:tab/>
      </w:r>
      <w:r w:rsidRPr="00AE35FB">
        <w:rPr>
          <w:rFonts w:asciiTheme="minorHAnsi" w:hAnsiTheme="minorHAnsi"/>
        </w:rPr>
        <w:tab/>
      </w:r>
      <w:r w:rsidRPr="00AE35FB">
        <w:rPr>
          <w:rFonts w:asciiTheme="minorHAnsi" w:hAnsiTheme="minorHAnsi"/>
        </w:rPr>
        <w:tab/>
      </w:r>
      <w:r w:rsidRPr="00AE35FB">
        <w:rPr>
          <w:rFonts w:asciiTheme="minorHAnsi" w:hAnsiTheme="minorHAnsi"/>
        </w:rPr>
        <w:tab/>
      </w:r>
      <w:r w:rsidRPr="00AE35FB">
        <w:rPr>
          <w:rFonts w:asciiTheme="minorHAnsi" w:hAnsiTheme="minorHAnsi"/>
        </w:rPr>
        <w:tab/>
      </w:r>
      <w:r w:rsidRPr="00AE35FB">
        <w:rPr>
          <w:rFonts w:asciiTheme="minorHAnsi" w:hAnsiTheme="minorHAnsi"/>
        </w:rPr>
        <w:tab/>
      </w:r>
      <w:r w:rsidRPr="00AE35FB">
        <w:rPr>
          <w:rFonts w:asciiTheme="minorHAnsi" w:hAnsiTheme="minorHAnsi"/>
        </w:rPr>
        <w:tab/>
        <w:t>Mgr</w:t>
      </w:r>
      <w:r w:rsidR="0096480E" w:rsidRPr="00AE35FB">
        <w:rPr>
          <w:rFonts w:asciiTheme="minorHAnsi" w:hAnsiTheme="minorHAnsi"/>
        </w:rPr>
        <w:t xml:space="preserve">. Yveta </w:t>
      </w:r>
      <w:proofErr w:type="spellStart"/>
      <w:r w:rsidR="0096480E" w:rsidRPr="00AE35FB">
        <w:rPr>
          <w:rFonts w:asciiTheme="minorHAnsi" w:hAnsiTheme="minorHAnsi"/>
        </w:rPr>
        <w:t>Jančovičová</w:t>
      </w:r>
      <w:proofErr w:type="spellEnd"/>
    </w:p>
    <w:p w:rsidR="00520D96" w:rsidRPr="00AE35FB" w:rsidRDefault="0096480E" w:rsidP="00AE35FB">
      <w:pPr>
        <w:pStyle w:val="Standard"/>
        <w:spacing w:line="320" w:lineRule="exact"/>
        <w:jc w:val="both"/>
        <w:rPr>
          <w:rFonts w:asciiTheme="minorHAnsi" w:hAnsiTheme="minorHAnsi"/>
        </w:rPr>
      </w:pPr>
      <w:r w:rsidRPr="00AE35FB">
        <w:rPr>
          <w:rFonts w:asciiTheme="minorHAnsi" w:hAnsiTheme="minorHAnsi"/>
        </w:rPr>
        <w:tab/>
      </w:r>
      <w:r w:rsidRPr="00AE35FB">
        <w:rPr>
          <w:rFonts w:asciiTheme="minorHAnsi" w:hAnsiTheme="minorHAnsi"/>
        </w:rPr>
        <w:tab/>
      </w:r>
      <w:r w:rsidRPr="00AE35FB">
        <w:rPr>
          <w:rFonts w:asciiTheme="minorHAnsi" w:hAnsiTheme="minorHAnsi"/>
        </w:rPr>
        <w:tab/>
      </w:r>
      <w:r w:rsidRPr="00AE35FB">
        <w:rPr>
          <w:rFonts w:asciiTheme="minorHAnsi" w:hAnsiTheme="minorHAnsi"/>
        </w:rPr>
        <w:tab/>
      </w:r>
      <w:r w:rsidRPr="00AE35FB">
        <w:rPr>
          <w:rFonts w:asciiTheme="minorHAnsi" w:hAnsiTheme="minorHAnsi"/>
        </w:rPr>
        <w:tab/>
      </w:r>
      <w:r w:rsidRPr="00AE35FB">
        <w:rPr>
          <w:rFonts w:asciiTheme="minorHAnsi" w:hAnsiTheme="minorHAnsi"/>
        </w:rPr>
        <w:tab/>
      </w:r>
      <w:r w:rsidRPr="00AE35FB">
        <w:rPr>
          <w:rFonts w:asciiTheme="minorHAnsi" w:hAnsiTheme="minorHAnsi"/>
        </w:rPr>
        <w:tab/>
      </w:r>
      <w:r w:rsidRPr="00AE35FB">
        <w:rPr>
          <w:rFonts w:asciiTheme="minorHAnsi" w:hAnsiTheme="minorHAnsi"/>
        </w:rPr>
        <w:tab/>
        <w:t>Ředitelka Sanatoria</w:t>
      </w:r>
    </w:p>
    <w:p w:rsidR="0096480E" w:rsidRPr="00AE35FB" w:rsidRDefault="0096480E" w:rsidP="00AE35FB">
      <w:pPr>
        <w:pStyle w:val="Standard"/>
        <w:spacing w:line="320" w:lineRule="exact"/>
        <w:jc w:val="both"/>
        <w:rPr>
          <w:rFonts w:asciiTheme="minorHAnsi" w:hAnsiTheme="minorHAnsi"/>
        </w:rPr>
      </w:pPr>
    </w:p>
    <w:p w:rsidR="00520D96" w:rsidRPr="00AE35FB" w:rsidRDefault="00520D96" w:rsidP="00AE35FB">
      <w:pPr>
        <w:spacing w:after="0" w:line="320" w:lineRule="exact"/>
        <w:jc w:val="both"/>
        <w:rPr>
          <w:rFonts w:cs="Times New Roman"/>
          <w:sz w:val="24"/>
          <w:szCs w:val="24"/>
        </w:rPr>
      </w:pPr>
    </w:p>
    <w:p w:rsidR="00505C74" w:rsidRDefault="00505C74" w:rsidP="00AE35FB">
      <w:pPr>
        <w:spacing w:after="0" w:line="320" w:lineRule="exact"/>
        <w:jc w:val="both"/>
        <w:rPr>
          <w:rFonts w:cs="Times New Roman"/>
          <w:sz w:val="24"/>
          <w:szCs w:val="24"/>
        </w:rPr>
      </w:pPr>
    </w:p>
    <w:p w:rsidR="00AE35FB" w:rsidRDefault="00AE35FB" w:rsidP="00AE35FB">
      <w:pPr>
        <w:spacing w:after="0" w:line="320" w:lineRule="exact"/>
        <w:jc w:val="both"/>
        <w:rPr>
          <w:rFonts w:cs="Times New Roman"/>
          <w:sz w:val="24"/>
          <w:szCs w:val="24"/>
        </w:rPr>
      </w:pPr>
    </w:p>
    <w:p w:rsidR="00AE35FB" w:rsidRDefault="00AE35FB" w:rsidP="00AE35FB">
      <w:pPr>
        <w:spacing w:after="0" w:line="320" w:lineRule="exact"/>
        <w:jc w:val="both"/>
        <w:rPr>
          <w:rFonts w:cs="Times New Roman"/>
          <w:sz w:val="24"/>
          <w:szCs w:val="24"/>
        </w:rPr>
      </w:pPr>
    </w:p>
    <w:p w:rsidR="00AE35FB" w:rsidRDefault="00AE35FB" w:rsidP="00AE35FB">
      <w:pPr>
        <w:spacing w:after="0" w:line="320" w:lineRule="exact"/>
        <w:jc w:val="both"/>
        <w:rPr>
          <w:rFonts w:cs="Times New Roman"/>
          <w:sz w:val="24"/>
          <w:szCs w:val="24"/>
        </w:rPr>
      </w:pPr>
    </w:p>
    <w:p w:rsidR="00AE35FB" w:rsidRDefault="00AE35FB" w:rsidP="00AE35FB">
      <w:pPr>
        <w:spacing w:after="0" w:line="320" w:lineRule="exact"/>
        <w:jc w:val="both"/>
        <w:rPr>
          <w:rFonts w:cs="Times New Roman"/>
          <w:sz w:val="24"/>
          <w:szCs w:val="24"/>
        </w:rPr>
      </w:pPr>
    </w:p>
    <w:p w:rsidR="00AE35FB" w:rsidRDefault="00AE35FB" w:rsidP="00AE35FB">
      <w:pPr>
        <w:spacing w:after="0" w:line="320" w:lineRule="exact"/>
        <w:jc w:val="both"/>
        <w:rPr>
          <w:rFonts w:cs="Times New Roman"/>
          <w:sz w:val="24"/>
          <w:szCs w:val="24"/>
        </w:rPr>
      </w:pPr>
    </w:p>
    <w:p w:rsidR="00AE35FB" w:rsidRDefault="00AE35FB" w:rsidP="00AE35FB">
      <w:pPr>
        <w:spacing w:after="0" w:line="320" w:lineRule="exact"/>
        <w:jc w:val="both"/>
        <w:rPr>
          <w:rFonts w:cs="Times New Roman"/>
          <w:sz w:val="24"/>
          <w:szCs w:val="24"/>
        </w:rPr>
      </w:pPr>
    </w:p>
    <w:p w:rsidR="00AE35FB" w:rsidRDefault="00AE35FB" w:rsidP="00AE35FB">
      <w:pPr>
        <w:spacing w:after="0" w:line="320" w:lineRule="exact"/>
        <w:jc w:val="both"/>
        <w:rPr>
          <w:rFonts w:cs="Times New Roman"/>
          <w:sz w:val="24"/>
          <w:szCs w:val="24"/>
        </w:rPr>
      </w:pPr>
    </w:p>
    <w:p w:rsidR="00AE35FB" w:rsidRDefault="00AE35FB" w:rsidP="00AE35FB">
      <w:pPr>
        <w:spacing w:after="0" w:line="320" w:lineRule="exact"/>
        <w:jc w:val="both"/>
        <w:rPr>
          <w:rFonts w:cs="Times New Roman"/>
          <w:sz w:val="24"/>
          <w:szCs w:val="24"/>
        </w:rPr>
      </w:pPr>
    </w:p>
    <w:p w:rsidR="00AE35FB" w:rsidRDefault="00AE35FB" w:rsidP="00AE35FB">
      <w:pPr>
        <w:spacing w:after="0" w:line="320" w:lineRule="exact"/>
        <w:jc w:val="both"/>
        <w:rPr>
          <w:rFonts w:cs="Times New Roman"/>
          <w:sz w:val="24"/>
          <w:szCs w:val="24"/>
        </w:rPr>
      </w:pPr>
    </w:p>
    <w:p w:rsidR="00AE35FB" w:rsidRDefault="00AE35FB" w:rsidP="00AE35FB">
      <w:pPr>
        <w:spacing w:after="0" w:line="320" w:lineRule="exact"/>
        <w:jc w:val="both"/>
        <w:rPr>
          <w:rFonts w:cs="Times New Roman"/>
          <w:sz w:val="24"/>
          <w:szCs w:val="24"/>
        </w:rPr>
      </w:pPr>
    </w:p>
    <w:p w:rsidR="00AE35FB" w:rsidRDefault="00AE35FB" w:rsidP="00AE35FB">
      <w:pPr>
        <w:spacing w:after="0" w:line="320" w:lineRule="exact"/>
        <w:jc w:val="both"/>
        <w:rPr>
          <w:rFonts w:cs="Times New Roman"/>
          <w:sz w:val="24"/>
          <w:szCs w:val="24"/>
        </w:rPr>
      </w:pPr>
    </w:p>
    <w:p w:rsidR="00AE35FB" w:rsidRDefault="00AE35FB" w:rsidP="00AE35FB">
      <w:pPr>
        <w:spacing w:after="0" w:line="320" w:lineRule="exact"/>
        <w:jc w:val="both"/>
        <w:rPr>
          <w:rFonts w:cs="Times New Roman"/>
          <w:sz w:val="24"/>
          <w:szCs w:val="24"/>
        </w:rPr>
      </w:pPr>
    </w:p>
    <w:p w:rsidR="00AE35FB" w:rsidRDefault="00AE35FB" w:rsidP="00AE35FB">
      <w:pPr>
        <w:spacing w:after="0" w:line="320" w:lineRule="exact"/>
        <w:jc w:val="both"/>
        <w:rPr>
          <w:rFonts w:cs="Times New Roman"/>
          <w:sz w:val="24"/>
          <w:szCs w:val="24"/>
        </w:rPr>
      </w:pPr>
    </w:p>
    <w:p w:rsidR="00AE35FB" w:rsidRDefault="00AE35FB" w:rsidP="00AE35FB">
      <w:pPr>
        <w:spacing w:after="0" w:line="320" w:lineRule="exact"/>
        <w:jc w:val="both"/>
        <w:rPr>
          <w:rFonts w:cs="Times New Roman"/>
          <w:sz w:val="24"/>
          <w:szCs w:val="24"/>
        </w:rPr>
      </w:pPr>
    </w:p>
    <w:p w:rsidR="00AE35FB" w:rsidRDefault="00AE35FB" w:rsidP="00AE35FB">
      <w:pPr>
        <w:spacing w:after="0" w:line="320" w:lineRule="exact"/>
        <w:jc w:val="both"/>
        <w:rPr>
          <w:rFonts w:cs="Times New Roman"/>
          <w:sz w:val="24"/>
          <w:szCs w:val="24"/>
        </w:rPr>
      </w:pPr>
    </w:p>
    <w:p w:rsidR="00AE35FB" w:rsidRDefault="00AE35FB" w:rsidP="00AE35FB">
      <w:pPr>
        <w:spacing w:after="0" w:line="320" w:lineRule="exact"/>
        <w:jc w:val="both"/>
        <w:rPr>
          <w:rFonts w:cs="Times New Roman"/>
          <w:sz w:val="24"/>
          <w:szCs w:val="24"/>
        </w:rPr>
      </w:pPr>
    </w:p>
    <w:p w:rsidR="00AE35FB" w:rsidRDefault="00AE35FB" w:rsidP="00AE35FB">
      <w:pPr>
        <w:spacing w:after="0" w:line="320" w:lineRule="exact"/>
        <w:jc w:val="both"/>
        <w:rPr>
          <w:rFonts w:cs="Times New Roman"/>
          <w:sz w:val="24"/>
          <w:szCs w:val="24"/>
        </w:rPr>
      </w:pPr>
    </w:p>
    <w:p w:rsidR="00AE35FB" w:rsidRDefault="00AE35FB" w:rsidP="00AE35FB">
      <w:pPr>
        <w:spacing w:after="0" w:line="320" w:lineRule="exact"/>
        <w:jc w:val="both"/>
        <w:rPr>
          <w:rFonts w:cs="Times New Roman"/>
          <w:sz w:val="24"/>
          <w:szCs w:val="24"/>
        </w:rPr>
      </w:pPr>
    </w:p>
    <w:p w:rsidR="00940A19" w:rsidRPr="00AE35FB" w:rsidRDefault="006B64C5" w:rsidP="00AE35FB">
      <w:pPr>
        <w:spacing w:after="0" w:line="320" w:lineRule="exact"/>
        <w:jc w:val="center"/>
        <w:rPr>
          <w:rFonts w:cs="Times New Roman"/>
          <w:b/>
          <w:sz w:val="44"/>
          <w:szCs w:val="44"/>
        </w:rPr>
      </w:pPr>
      <w:r w:rsidRPr="00AE35FB">
        <w:rPr>
          <w:rFonts w:cs="Times New Roman"/>
          <w:b/>
          <w:sz w:val="44"/>
          <w:szCs w:val="44"/>
        </w:rPr>
        <w:lastRenderedPageBreak/>
        <w:t>Formulář evidence stížností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86"/>
        <w:gridCol w:w="909"/>
        <w:gridCol w:w="1490"/>
        <w:gridCol w:w="2835"/>
        <w:gridCol w:w="1134"/>
        <w:gridCol w:w="1134"/>
        <w:gridCol w:w="1100"/>
      </w:tblGrid>
      <w:tr w:rsidR="00D77A40" w:rsidRPr="00AE35FB" w:rsidTr="00AE35FB">
        <w:tc>
          <w:tcPr>
            <w:tcW w:w="686" w:type="dxa"/>
          </w:tcPr>
          <w:p w:rsidR="00D77A40" w:rsidRPr="00AE35FB" w:rsidRDefault="00D77A40" w:rsidP="00AE35FB">
            <w:pPr>
              <w:spacing w:line="320" w:lineRule="exact"/>
              <w:jc w:val="center"/>
              <w:rPr>
                <w:rFonts w:cs="Times New Roman"/>
                <w:b/>
                <w:sz w:val="24"/>
                <w:szCs w:val="28"/>
              </w:rPr>
            </w:pPr>
            <w:r w:rsidRPr="00AE35FB">
              <w:rPr>
                <w:rFonts w:cs="Times New Roman"/>
                <w:b/>
                <w:sz w:val="24"/>
                <w:szCs w:val="28"/>
              </w:rPr>
              <w:t>Číslo</w:t>
            </w:r>
          </w:p>
        </w:tc>
        <w:tc>
          <w:tcPr>
            <w:tcW w:w="909" w:type="dxa"/>
          </w:tcPr>
          <w:p w:rsidR="00D77A40" w:rsidRPr="00AE35FB" w:rsidRDefault="00D77A40" w:rsidP="00AE35FB">
            <w:pPr>
              <w:spacing w:line="320" w:lineRule="exact"/>
              <w:jc w:val="center"/>
              <w:rPr>
                <w:rFonts w:cs="Times New Roman"/>
                <w:b/>
                <w:sz w:val="24"/>
                <w:szCs w:val="28"/>
              </w:rPr>
            </w:pPr>
            <w:r w:rsidRPr="00AE35FB">
              <w:rPr>
                <w:rFonts w:cs="Times New Roman"/>
                <w:b/>
                <w:sz w:val="24"/>
                <w:szCs w:val="28"/>
              </w:rPr>
              <w:t>Datum podání</w:t>
            </w:r>
          </w:p>
        </w:tc>
        <w:tc>
          <w:tcPr>
            <w:tcW w:w="1490" w:type="dxa"/>
          </w:tcPr>
          <w:p w:rsidR="00D77A40" w:rsidRPr="00AE35FB" w:rsidRDefault="00D77A40" w:rsidP="00AE35FB">
            <w:pPr>
              <w:spacing w:line="320" w:lineRule="exact"/>
              <w:jc w:val="center"/>
              <w:rPr>
                <w:rFonts w:cs="Times New Roman"/>
                <w:b/>
                <w:sz w:val="24"/>
                <w:szCs w:val="28"/>
              </w:rPr>
            </w:pPr>
            <w:r w:rsidRPr="00AE35FB">
              <w:rPr>
                <w:rFonts w:cs="Times New Roman"/>
                <w:b/>
                <w:sz w:val="24"/>
                <w:szCs w:val="28"/>
              </w:rPr>
              <w:t>„Stěžovatel“</w:t>
            </w:r>
          </w:p>
        </w:tc>
        <w:tc>
          <w:tcPr>
            <w:tcW w:w="2835" w:type="dxa"/>
          </w:tcPr>
          <w:p w:rsidR="00D77A40" w:rsidRPr="00AE35FB" w:rsidRDefault="00D77A40" w:rsidP="00AE35FB">
            <w:pPr>
              <w:spacing w:line="320" w:lineRule="exact"/>
              <w:jc w:val="center"/>
              <w:rPr>
                <w:rFonts w:cs="Times New Roman"/>
                <w:b/>
                <w:sz w:val="24"/>
                <w:szCs w:val="28"/>
              </w:rPr>
            </w:pPr>
            <w:r w:rsidRPr="00AE35FB">
              <w:rPr>
                <w:rFonts w:cs="Times New Roman"/>
                <w:b/>
                <w:sz w:val="24"/>
                <w:szCs w:val="28"/>
              </w:rPr>
              <w:t>Obsah stížnosti</w:t>
            </w:r>
          </w:p>
        </w:tc>
        <w:tc>
          <w:tcPr>
            <w:tcW w:w="1134" w:type="dxa"/>
          </w:tcPr>
          <w:p w:rsidR="00D77A40" w:rsidRPr="00AE35FB" w:rsidRDefault="00D77A40" w:rsidP="00AE35FB">
            <w:pPr>
              <w:spacing w:line="320" w:lineRule="exact"/>
              <w:jc w:val="center"/>
              <w:rPr>
                <w:rFonts w:cs="Times New Roman"/>
                <w:b/>
                <w:sz w:val="24"/>
                <w:szCs w:val="28"/>
              </w:rPr>
            </w:pPr>
            <w:r w:rsidRPr="00AE35FB">
              <w:rPr>
                <w:rFonts w:cs="Times New Roman"/>
                <w:b/>
                <w:sz w:val="24"/>
                <w:szCs w:val="28"/>
              </w:rPr>
              <w:t>Stížnost přijal</w:t>
            </w:r>
          </w:p>
        </w:tc>
        <w:tc>
          <w:tcPr>
            <w:tcW w:w="1134" w:type="dxa"/>
          </w:tcPr>
          <w:p w:rsidR="00D77A40" w:rsidRPr="00AE35FB" w:rsidRDefault="00D77A40" w:rsidP="00AE35FB">
            <w:pPr>
              <w:spacing w:line="320" w:lineRule="exact"/>
              <w:jc w:val="center"/>
              <w:rPr>
                <w:rFonts w:cs="Times New Roman"/>
                <w:b/>
                <w:sz w:val="24"/>
                <w:szCs w:val="28"/>
              </w:rPr>
            </w:pPr>
            <w:r w:rsidRPr="00AE35FB">
              <w:rPr>
                <w:rFonts w:cs="Times New Roman"/>
                <w:b/>
                <w:sz w:val="24"/>
                <w:szCs w:val="28"/>
              </w:rPr>
              <w:t>Stížnost řešil</w:t>
            </w:r>
          </w:p>
        </w:tc>
        <w:tc>
          <w:tcPr>
            <w:tcW w:w="1100" w:type="dxa"/>
          </w:tcPr>
          <w:p w:rsidR="00D77A40" w:rsidRPr="00AE35FB" w:rsidRDefault="00D77A40" w:rsidP="00AE35FB">
            <w:pPr>
              <w:spacing w:line="320" w:lineRule="exact"/>
              <w:jc w:val="center"/>
              <w:rPr>
                <w:rFonts w:cs="Times New Roman"/>
                <w:b/>
                <w:sz w:val="24"/>
                <w:szCs w:val="28"/>
              </w:rPr>
            </w:pPr>
            <w:r w:rsidRPr="00AE35FB">
              <w:rPr>
                <w:rFonts w:cs="Times New Roman"/>
                <w:b/>
                <w:sz w:val="24"/>
                <w:szCs w:val="28"/>
              </w:rPr>
              <w:t>Datum vyřízení</w:t>
            </w:r>
          </w:p>
        </w:tc>
      </w:tr>
      <w:tr w:rsidR="00D77A40" w:rsidRPr="00AE35FB" w:rsidTr="00AE35FB">
        <w:tc>
          <w:tcPr>
            <w:tcW w:w="686" w:type="dxa"/>
          </w:tcPr>
          <w:p w:rsidR="00D77A40" w:rsidRPr="00AE35FB" w:rsidRDefault="00D77A40" w:rsidP="00AE35FB">
            <w:pPr>
              <w:spacing w:line="320" w:lineRule="exact"/>
              <w:jc w:val="both"/>
              <w:rPr>
                <w:rFonts w:cs="Times New Roman"/>
                <w:sz w:val="24"/>
                <w:szCs w:val="24"/>
              </w:rPr>
            </w:pPr>
          </w:p>
          <w:p w:rsidR="001F4094" w:rsidRPr="00AE35FB" w:rsidRDefault="001F4094" w:rsidP="00AE35FB">
            <w:pPr>
              <w:spacing w:line="320" w:lineRule="exact"/>
              <w:jc w:val="both"/>
              <w:rPr>
                <w:rFonts w:cs="Times New Roman"/>
                <w:sz w:val="24"/>
                <w:szCs w:val="24"/>
              </w:rPr>
            </w:pPr>
          </w:p>
          <w:p w:rsidR="00940A19" w:rsidRPr="00AE35FB" w:rsidRDefault="00940A19" w:rsidP="00AE35FB">
            <w:pPr>
              <w:spacing w:line="320" w:lineRule="exact"/>
              <w:jc w:val="both"/>
              <w:rPr>
                <w:rFonts w:cs="Times New Roman"/>
                <w:sz w:val="24"/>
                <w:szCs w:val="24"/>
              </w:rPr>
            </w:pPr>
          </w:p>
          <w:p w:rsidR="001F4094" w:rsidRPr="00AE35FB" w:rsidRDefault="001F4094" w:rsidP="00AE35FB">
            <w:pPr>
              <w:spacing w:line="320" w:lineRule="exac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D77A40" w:rsidRPr="00AE35FB" w:rsidRDefault="00D77A40" w:rsidP="00AE35FB">
            <w:pPr>
              <w:spacing w:line="320" w:lineRule="exac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:rsidR="00D77A40" w:rsidRPr="00AE35FB" w:rsidRDefault="00D77A40" w:rsidP="00AE35FB">
            <w:pPr>
              <w:spacing w:line="320" w:lineRule="exac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77A40" w:rsidRPr="00AE35FB" w:rsidRDefault="00D77A40" w:rsidP="00AE35FB">
            <w:pPr>
              <w:spacing w:line="320" w:lineRule="exac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7A40" w:rsidRPr="00AE35FB" w:rsidRDefault="00D77A40" w:rsidP="00AE35FB">
            <w:pPr>
              <w:spacing w:line="320" w:lineRule="exac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7A40" w:rsidRPr="00AE35FB" w:rsidRDefault="00D77A40" w:rsidP="00AE35FB">
            <w:pPr>
              <w:spacing w:line="320" w:lineRule="exac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D77A40" w:rsidRPr="00AE35FB" w:rsidRDefault="00D77A40" w:rsidP="00AE35FB">
            <w:pPr>
              <w:spacing w:line="320" w:lineRule="exact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77A40" w:rsidRPr="00AE35FB" w:rsidTr="00AE35FB">
        <w:tc>
          <w:tcPr>
            <w:tcW w:w="686" w:type="dxa"/>
          </w:tcPr>
          <w:p w:rsidR="00D77A40" w:rsidRPr="00AE35FB" w:rsidRDefault="00D77A40" w:rsidP="00AE35FB">
            <w:pPr>
              <w:spacing w:line="320" w:lineRule="exact"/>
              <w:jc w:val="both"/>
              <w:rPr>
                <w:rFonts w:cs="Times New Roman"/>
                <w:sz w:val="24"/>
                <w:szCs w:val="24"/>
              </w:rPr>
            </w:pPr>
          </w:p>
          <w:p w:rsidR="00940A19" w:rsidRPr="00AE35FB" w:rsidRDefault="00940A19" w:rsidP="00AE35FB">
            <w:pPr>
              <w:spacing w:line="320" w:lineRule="exact"/>
              <w:jc w:val="both"/>
              <w:rPr>
                <w:rFonts w:cs="Times New Roman"/>
                <w:sz w:val="24"/>
                <w:szCs w:val="24"/>
              </w:rPr>
            </w:pPr>
          </w:p>
          <w:p w:rsidR="001F4094" w:rsidRPr="00AE35FB" w:rsidRDefault="001F4094" w:rsidP="00AE35FB">
            <w:pPr>
              <w:spacing w:line="320" w:lineRule="exact"/>
              <w:jc w:val="both"/>
              <w:rPr>
                <w:rFonts w:cs="Times New Roman"/>
                <w:sz w:val="24"/>
                <w:szCs w:val="24"/>
              </w:rPr>
            </w:pPr>
          </w:p>
          <w:p w:rsidR="001F4094" w:rsidRPr="00AE35FB" w:rsidRDefault="001F4094" w:rsidP="00AE35FB">
            <w:pPr>
              <w:spacing w:line="320" w:lineRule="exac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D77A40" w:rsidRPr="00AE35FB" w:rsidRDefault="00D77A40" w:rsidP="00AE35FB">
            <w:pPr>
              <w:spacing w:line="320" w:lineRule="exac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:rsidR="00D77A40" w:rsidRPr="00AE35FB" w:rsidRDefault="00D77A40" w:rsidP="00AE35FB">
            <w:pPr>
              <w:spacing w:line="320" w:lineRule="exac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77A40" w:rsidRPr="00AE35FB" w:rsidRDefault="00D77A40" w:rsidP="00AE35FB">
            <w:pPr>
              <w:spacing w:line="320" w:lineRule="exac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7A40" w:rsidRPr="00AE35FB" w:rsidRDefault="00D77A40" w:rsidP="00AE35FB">
            <w:pPr>
              <w:spacing w:line="320" w:lineRule="exac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7A40" w:rsidRPr="00AE35FB" w:rsidRDefault="00D77A40" w:rsidP="00AE35FB">
            <w:pPr>
              <w:spacing w:line="320" w:lineRule="exac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D77A40" w:rsidRPr="00AE35FB" w:rsidRDefault="00D77A40" w:rsidP="00AE35FB">
            <w:pPr>
              <w:spacing w:line="320" w:lineRule="exact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77A40" w:rsidRPr="00AE35FB" w:rsidTr="00AE35FB">
        <w:tc>
          <w:tcPr>
            <w:tcW w:w="686" w:type="dxa"/>
          </w:tcPr>
          <w:p w:rsidR="00D77A40" w:rsidRPr="00AE35FB" w:rsidRDefault="00D77A40" w:rsidP="00AE35FB">
            <w:pPr>
              <w:spacing w:line="320" w:lineRule="exact"/>
              <w:jc w:val="both"/>
              <w:rPr>
                <w:rFonts w:cs="Times New Roman"/>
                <w:sz w:val="24"/>
                <w:szCs w:val="24"/>
              </w:rPr>
            </w:pPr>
          </w:p>
          <w:p w:rsidR="00940A19" w:rsidRPr="00AE35FB" w:rsidRDefault="00940A19" w:rsidP="00AE35FB">
            <w:pPr>
              <w:spacing w:line="320" w:lineRule="exact"/>
              <w:jc w:val="both"/>
              <w:rPr>
                <w:rFonts w:cs="Times New Roman"/>
                <w:sz w:val="24"/>
                <w:szCs w:val="24"/>
              </w:rPr>
            </w:pPr>
          </w:p>
          <w:p w:rsidR="001F4094" w:rsidRPr="00AE35FB" w:rsidRDefault="001F4094" w:rsidP="00AE35FB">
            <w:pPr>
              <w:spacing w:line="320" w:lineRule="exact"/>
              <w:jc w:val="both"/>
              <w:rPr>
                <w:rFonts w:cs="Times New Roman"/>
                <w:sz w:val="24"/>
                <w:szCs w:val="24"/>
              </w:rPr>
            </w:pPr>
          </w:p>
          <w:p w:rsidR="001F4094" w:rsidRPr="00AE35FB" w:rsidRDefault="001F4094" w:rsidP="00AE35FB">
            <w:pPr>
              <w:spacing w:line="320" w:lineRule="exac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D77A40" w:rsidRPr="00AE35FB" w:rsidRDefault="00D77A40" w:rsidP="00AE35FB">
            <w:pPr>
              <w:spacing w:line="320" w:lineRule="exac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:rsidR="00D77A40" w:rsidRPr="00AE35FB" w:rsidRDefault="00D77A40" w:rsidP="00AE35FB">
            <w:pPr>
              <w:spacing w:line="320" w:lineRule="exac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77A40" w:rsidRPr="00AE35FB" w:rsidRDefault="00D77A40" w:rsidP="00AE35FB">
            <w:pPr>
              <w:spacing w:line="320" w:lineRule="exac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7A40" w:rsidRPr="00AE35FB" w:rsidRDefault="00D77A40" w:rsidP="00AE35FB">
            <w:pPr>
              <w:spacing w:line="320" w:lineRule="exac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7A40" w:rsidRPr="00AE35FB" w:rsidRDefault="00D77A40" w:rsidP="00AE35FB">
            <w:pPr>
              <w:spacing w:line="320" w:lineRule="exac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D77A40" w:rsidRPr="00AE35FB" w:rsidRDefault="00D77A40" w:rsidP="00AE35FB">
            <w:pPr>
              <w:spacing w:line="320" w:lineRule="exact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77A40" w:rsidRPr="00AE35FB" w:rsidTr="00AE35FB">
        <w:tc>
          <w:tcPr>
            <w:tcW w:w="686" w:type="dxa"/>
          </w:tcPr>
          <w:p w:rsidR="00D77A40" w:rsidRPr="00AE35FB" w:rsidRDefault="00D77A40" w:rsidP="00AE35FB">
            <w:pPr>
              <w:spacing w:line="320" w:lineRule="exact"/>
              <w:jc w:val="both"/>
              <w:rPr>
                <w:rFonts w:cs="Times New Roman"/>
                <w:sz w:val="24"/>
                <w:szCs w:val="24"/>
              </w:rPr>
            </w:pPr>
          </w:p>
          <w:p w:rsidR="00940A19" w:rsidRPr="00AE35FB" w:rsidRDefault="00940A19" w:rsidP="00AE35FB">
            <w:pPr>
              <w:spacing w:line="320" w:lineRule="exact"/>
              <w:jc w:val="both"/>
              <w:rPr>
                <w:rFonts w:cs="Times New Roman"/>
                <w:sz w:val="24"/>
                <w:szCs w:val="24"/>
              </w:rPr>
            </w:pPr>
          </w:p>
          <w:p w:rsidR="001F4094" w:rsidRPr="00AE35FB" w:rsidRDefault="001F4094" w:rsidP="00AE35FB">
            <w:pPr>
              <w:spacing w:line="320" w:lineRule="exact"/>
              <w:jc w:val="both"/>
              <w:rPr>
                <w:rFonts w:cs="Times New Roman"/>
                <w:sz w:val="24"/>
                <w:szCs w:val="24"/>
              </w:rPr>
            </w:pPr>
          </w:p>
          <w:p w:rsidR="001F4094" w:rsidRPr="00AE35FB" w:rsidRDefault="001F4094" w:rsidP="00AE35FB">
            <w:pPr>
              <w:spacing w:line="320" w:lineRule="exac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D77A40" w:rsidRPr="00AE35FB" w:rsidRDefault="00D77A40" w:rsidP="00AE35FB">
            <w:pPr>
              <w:spacing w:line="320" w:lineRule="exac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:rsidR="00D77A40" w:rsidRPr="00AE35FB" w:rsidRDefault="00D77A40" w:rsidP="00AE35FB">
            <w:pPr>
              <w:spacing w:line="320" w:lineRule="exac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77A40" w:rsidRPr="00AE35FB" w:rsidRDefault="00D77A40" w:rsidP="00AE35FB">
            <w:pPr>
              <w:spacing w:line="320" w:lineRule="exac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7A40" w:rsidRPr="00AE35FB" w:rsidRDefault="00D77A40" w:rsidP="00AE35FB">
            <w:pPr>
              <w:spacing w:line="320" w:lineRule="exac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7A40" w:rsidRPr="00AE35FB" w:rsidRDefault="00D77A40" w:rsidP="00AE35FB">
            <w:pPr>
              <w:spacing w:line="320" w:lineRule="exac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D77A40" w:rsidRPr="00AE35FB" w:rsidRDefault="00D77A40" w:rsidP="00AE35FB">
            <w:pPr>
              <w:spacing w:line="320" w:lineRule="exact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77A40" w:rsidRPr="00AE35FB" w:rsidTr="00AE35FB">
        <w:tc>
          <w:tcPr>
            <w:tcW w:w="686" w:type="dxa"/>
          </w:tcPr>
          <w:p w:rsidR="00D77A40" w:rsidRPr="00AE35FB" w:rsidRDefault="00D77A40" w:rsidP="00AE35FB">
            <w:pPr>
              <w:spacing w:line="320" w:lineRule="exact"/>
              <w:jc w:val="both"/>
              <w:rPr>
                <w:rFonts w:cs="Times New Roman"/>
                <w:sz w:val="24"/>
                <w:szCs w:val="24"/>
              </w:rPr>
            </w:pPr>
          </w:p>
          <w:p w:rsidR="00940A19" w:rsidRPr="00AE35FB" w:rsidRDefault="00940A19" w:rsidP="00AE35FB">
            <w:pPr>
              <w:spacing w:line="320" w:lineRule="exact"/>
              <w:jc w:val="both"/>
              <w:rPr>
                <w:rFonts w:cs="Times New Roman"/>
                <w:sz w:val="24"/>
                <w:szCs w:val="24"/>
              </w:rPr>
            </w:pPr>
          </w:p>
          <w:p w:rsidR="001F4094" w:rsidRPr="00AE35FB" w:rsidRDefault="001F4094" w:rsidP="00AE35FB">
            <w:pPr>
              <w:spacing w:line="320" w:lineRule="exact"/>
              <w:jc w:val="both"/>
              <w:rPr>
                <w:rFonts w:cs="Times New Roman"/>
                <w:sz w:val="24"/>
                <w:szCs w:val="24"/>
              </w:rPr>
            </w:pPr>
          </w:p>
          <w:p w:rsidR="001F4094" w:rsidRPr="00AE35FB" w:rsidRDefault="001F4094" w:rsidP="00AE35FB">
            <w:pPr>
              <w:spacing w:line="320" w:lineRule="exac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D77A40" w:rsidRPr="00AE35FB" w:rsidRDefault="00D77A40" w:rsidP="00AE35FB">
            <w:pPr>
              <w:spacing w:line="320" w:lineRule="exac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:rsidR="00D77A40" w:rsidRPr="00AE35FB" w:rsidRDefault="00D77A40" w:rsidP="00AE35FB">
            <w:pPr>
              <w:spacing w:line="320" w:lineRule="exac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77A40" w:rsidRPr="00AE35FB" w:rsidRDefault="00D77A40" w:rsidP="00AE35FB">
            <w:pPr>
              <w:spacing w:line="320" w:lineRule="exac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7A40" w:rsidRPr="00AE35FB" w:rsidRDefault="00D77A40" w:rsidP="00AE35FB">
            <w:pPr>
              <w:spacing w:line="320" w:lineRule="exac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7A40" w:rsidRPr="00AE35FB" w:rsidRDefault="00D77A40" w:rsidP="00AE35FB">
            <w:pPr>
              <w:spacing w:line="320" w:lineRule="exac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D77A40" w:rsidRPr="00AE35FB" w:rsidRDefault="00D77A40" w:rsidP="00AE35FB">
            <w:pPr>
              <w:spacing w:line="320" w:lineRule="exact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77A40" w:rsidRPr="00AE35FB" w:rsidTr="00AE35FB">
        <w:tc>
          <w:tcPr>
            <w:tcW w:w="686" w:type="dxa"/>
          </w:tcPr>
          <w:p w:rsidR="00D77A40" w:rsidRPr="00AE35FB" w:rsidRDefault="00D77A40" w:rsidP="00AE35FB">
            <w:pPr>
              <w:spacing w:line="320" w:lineRule="exact"/>
              <w:jc w:val="both"/>
              <w:rPr>
                <w:rFonts w:cs="Times New Roman"/>
                <w:sz w:val="24"/>
                <w:szCs w:val="24"/>
              </w:rPr>
            </w:pPr>
          </w:p>
          <w:p w:rsidR="00940A19" w:rsidRPr="00AE35FB" w:rsidRDefault="00940A19" w:rsidP="00AE35FB">
            <w:pPr>
              <w:spacing w:line="320" w:lineRule="exact"/>
              <w:jc w:val="both"/>
              <w:rPr>
                <w:rFonts w:cs="Times New Roman"/>
                <w:sz w:val="24"/>
                <w:szCs w:val="24"/>
              </w:rPr>
            </w:pPr>
          </w:p>
          <w:p w:rsidR="001F4094" w:rsidRPr="00AE35FB" w:rsidRDefault="001F4094" w:rsidP="00AE35FB">
            <w:pPr>
              <w:spacing w:line="320" w:lineRule="exact"/>
              <w:jc w:val="both"/>
              <w:rPr>
                <w:rFonts w:cs="Times New Roman"/>
                <w:sz w:val="24"/>
                <w:szCs w:val="24"/>
              </w:rPr>
            </w:pPr>
          </w:p>
          <w:p w:rsidR="001F4094" w:rsidRPr="00AE35FB" w:rsidRDefault="001F4094" w:rsidP="00AE35FB">
            <w:pPr>
              <w:spacing w:line="320" w:lineRule="exac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D77A40" w:rsidRPr="00AE35FB" w:rsidRDefault="00D77A40" w:rsidP="00AE35FB">
            <w:pPr>
              <w:spacing w:line="320" w:lineRule="exac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:rsidR="00D77A40" w:rsidRPr="00AE35FB" w:rsidRDefault="00D77A40" w:rsidP="00AE35FB">
            <w:pPr>
              <w:spacing w:line="320" w:lineRule="exac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77A40" w:rsidRPr="00AE35FB" w:rsidRDefault="00D77A40" w:rsidP="00AE35FB">
            <w:pPr>
              <w:spacing w:line="320" w:lineRule="exac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7A40" w:rsidRPr="00AE35FB" w:rsidRDefault="00D77A40" w:rsidP="00AE35FB">
            <w:pPr>
              <w:spacing w:line="320" w:lineRule="exac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7A40" w:rsidRPr="00AE35FB" w:rsidRDefault="00D77A40" w:rsidP="00AE35FB">
            <w:pPr>
              <w:spacing w:line="320" w:lineRule="exac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D77A40" w:rsidRPr="00AE35FB" w:rsidRDefault="00D77A40" w:rsidP="00AE35FB">
            <w:pPr>
              <w:spacing w:line="320" w:lineRule="exact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372607" w:rsidRPr="00AE35FB" w:rsidRDefault="00372607" w:rsidP="00AE35FB">
      <w:pPr>
        <w:spacing w:after="0" w:line="320" w:lineRule="exact"/>
        <w:jc w:val="center"/>
        <w:rPr>
          <w:rFonts w:cs="Times New Roman"/>
          <w:b/>
          <w:sz w:val="44"/>
          <w:szCs w:val="44"/>
        </w:rPr>
      </w:pPr>
    </w:p>
    <w:p w:rsidR="005E02E5" w:rsidRPr="00AE35FB" w:rsidRDefault="005E02E5" w:rsidP="00AE35FB">
      <w:pPr>
        <w:spacing w:after="0" w:line="320" w:lineRule="exact"/>
        <w:rPr>
          <w:rFonts w:cs="Times New Roman"/>
          <w:b/>
          <w:sz w:val="44"/>
          <w:szCs w:val="44"/>
        </w:rPr>
      </w:pPr>
    </w:p>
    <w:p w:rsidR="005E02E5" w:rsidRPr="00AE35FB" w:rsidRDefault="005E02E5" w:rsidP="00AE35FB">
      <w:pPr>
        <w:spacing w:after="0" w:line="320" w:lineRule="exact"/>
        <w:rPr>
          <w:rFonts w:cs="Times New Roman"/>
          <w:sz w:val="44"/>
          <w:szCs w:val="44"/>
        </w:rPr>
      </w:pPr>
    </w:p>
    <w:p w:rsidR="00AB668B" w:rsidRPr="00AE35FB" w:rsidRDefault="005E02E5" w:rsidP="00AE35FB">
      <w:pPr>
        <w:tabs>
          <w:tab w:val="left" w:pos="5850"/>
        </w:tabs>
        <w:spacing w:after="0" w:line="320" w:lineRule="exact"/>
        <w:rPr>
          <w:rFonts w:cs="Times New Roman"/>
          <w:sz w:val="44"/>
          <w:szCs w:val="44"/>
        </w:rPr>
      </w:pPr>
      <w:r w:rsidRPr="00AE35FB">
        <w:rPr>
          <w:rFonts w:cs="Times New Roman"/>
          <w:sz w:val="44"/>
          <w:szCs w:val="44"/>
        </w:rPr>
        <w:tab/>
      </w:r>
    </w:p>
    <w:p w:rsidR="00C35AB2" w:rsidRPr="00AE35FB" w:rsidRDefault="00C35AB2" w:rsidP="00AE35FB">
      <w:pPr>
        <w:spacing w:after="0" w:line="320" w:lineRule="exact"/>
        <w:jc w:val="both"/>
        <w:rPr>
          <w:rFonts w:cs="Times New Roman"/>
          <w:b/>
          <w:sz w:val="24"/>
          <w:szCs w:val="24"/>
        </w:rPr>
      </w:pPr>
    </w:p>
    <w:sectPr w:rsidR="00C35AB2" w:rsidRPr="00AE35FB" w:rsidSect="007D354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368" w:rsidRDefault="00C53368" w:rsidP="007B0F7F">
      <w:pPr>
        <w:spacing w:after="0" w:line="240" w:lineRule="auto"/>
      </w:pPr>
      <w:r>
        <w:separator/>
      </w:r>
    </w:p>
  </w:endnote>
  <w:endnote w:type="continuationSeparator" w:id="0">
    <w:p w:rsidR="00C53368" w:rsidRDefault="00C53368" w:rsidP="007B0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31A" w:rsidRDefault="0025431A" w:rsidP="001B1DCC">
    <w:pPr>
      <w:pStyle w:val="Zpat"/>
    </w:pPr>
  </w:p>
  <w:p w:rsidR="0025431A" w:rsidRPr="001B1DCC" w:rsidRDefault="002C7F63" w:rsidP="0025431A">
    <w:pPr>
      <w:pStyle w:val="Zpat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i/>
        <w:sz w:val="18"/>
        <w:szCs w:val="18"/>
      </w:rPr>
      <w:t>AHC</w:t>
    </w:r>
    <w:r w:rsidR="0025431A" w:rsidRPr="001B1DCC">
      <w:rPr>
        <w:rFonts w:ascii="Times New Roman" w:hAnsi="Times New Roman" w:cs="Times New Roman"/>
        <w:i/>
        <w:sz w:val="18"/>
        <w:szCs w:val="18"/>
      </w:rPr>
      <w:t xml:space="preserve"> a.s., (IČ: </w:t>
    </w:r>
    <w:r w:rsidR="0025431A" w:rsidRPr="001B1DCC">
      <w:rPr>
        <w:rStyle w:val="Siln"/>
        <w:rFonts w:ascii="Times New Roman" w:hAnsi="Times New Roman" w:cs="Times New Roman"/>
        <w:sz w:val="18"/>
        <w:szCs w:val="18"/>
      </w:rPr>
      <w:t>241 60 369)</w:t>
    </w:r>
  </w:p>
  <w:p w:rsidR="0025431A" w:rsidRPr="001B1DCC" w:rsidRDefault="0025431A" w:rsidP="0025431A">
    <w:pPr>
      <w:pStyle w:val="Zpat"/>
      <w:rPr>
        <w:rFonts w:ascii="Times New Roman" w:hAnsi="Times New Roman" w:cs="Times New Roman"/>
        <w:sz w:val="18"/>
        <w:szCs w:val="18"/>
      </w:rPr>
    </w:pPr>
    <w:r w:rsidRPr="001B1DCC">
      <w:rPr>
        <w:rFonts w:ascii="Times New Roman" w:hAnsi="Times New Roman" w:cs="Times New Roman"/>
        <w:i/>
        <w:sz w:val="18"/>
        <w:szCs w:val="18"/>
      </w:rPr>
      <w:t>Provozovna</w:t>
    </w:r>
    <w:r w:rsidR="008D0416">
      <w:rPr>
        <w:rFonts w:ascii="Times New Roman" w:hAnsi="Times New Roman" w:cs="Times New Roman"/>
        <w:i/>
        <w:sz w:val="18"/>
        <w:szCs w:val="18"/>
      </w:rPr>
      <w:t>: Sanatorium Trutnov, 541 01</w:t>
    </w:r>
    <w:r w:rsidR="008D0416">
      <w:rPr>
        <w:rFonts w:ascii="Times New Roman" w:hAnsi="Times New Roman" w:cs="Times New Roman"/>
        <w:i/>
        <w:sz w:val="18"/>
        <w:szCs w:val="18"/>
      </w:rPr>
      <w:br/>
      <w:t xml:space="preserve">tel. </w:t>
    </w:r>
    <w:proofErr w:type="gramStart"/>
    <w:r w:rsidR="008D0416">
      <w:rPr>
        <w:rFonts w:ascii="Times New Roman" w:hAnsi="Times New Roman" w:cs="Times New Roman"/>
        <w:i/>
        <w:sz w:val="18"/>
        <w:szCs w:val="18"/>
      </w:rPr>
      <w:t>499 81 24 24</w:t>
    </w:r>
    <w:r w:rsidR="003A2019">
      <w:rPr>
        <w:rFonts w:ascii="Times New Roman" w:hAnsi="Times New Roman" w:cs="Times New Roman"/>
        <w:i/>
        <w:sz w:val="18"/>
        <w:szCs w:val="18"/>
      </w:rPr>
      <w:t>,y.jancovicova</w:t>
    </w:r>
    <w:hyperlink r:id="rId1" w:history="1">
      <w:r w:rsidR="008D0416" w:rsidRPr="00A76AFB">
        <w:rPr>
          <w:rStyle w:val="Hypertextovodkaz"/>
          <w:rFonts w:ascii="Times New Roman" w:hAnsi="Times New Roman" w:cs="Times New Roman"/>
          <w:i/>
          <w:sz w:val="18"/>
          <w:szCs w:val="18"/>
        </w:rPr>
        <w:t>@seznam</w:t>
      </w:r>
      <w:proofErr w:type="gramEnd"/>
      <w:r w:rsidR="008D0416" w:rsidRPr="00A76AFB">
        <w:rPr>
          <w:rStyle w:val="Hypertextovodkaz"/>
          <w:rFonts w:ascii="Times New Roman" w:hAnsi="Times New Roman" w:cs="Times New Roman"/>
          <w:i/>
          <w:sz w:val="18"/>
          <w:szCs w:val="18"/>
        </w:rPr>
        <w:t>.cz</w:t>
      </w:r>
    </w:hyperlink>
    <w:r w:rsidRPr="001B1DCC">
      <w:rPr>
        <w:rFonts w:ascii="Times New Roman" w:hAnsi="Times New Roman" w:cs="Times New Roman"/>
        <w:i/>
        <w:sz w:val="18"/>
        <w:szCs w:val="18"/>
      </w:rPr>
      <w:t xml:space="preserve">, </w:t>
    </w:r>
    <w:r w:rsidR="008D0416">
      <w:rPr>
        <w:rFonts w:ascii="Times New Roman" w:hAnsi="Times New Roman" w:cs="Times New Roman"/>
        <w:i/>
        <w:sz w:val="18"/>
        <w:szCs w:val="18"/>
      </w:rPr>
      <w:t>www.sanatoriumtrutnov.cz</w:t>
    </w:r>
  </w:p>
  <w:p w:rsidR="00663930" w:rsidRDefault="0066393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368" w:rsidRDefault="00C53368" w:rsidP="007B0F7F">
      <w:pPr>
        <w:spacing w:after="0" w:line="240" w:lineRule="auto"/>
      </w:pPr>
      <w:r>
        <w:separator/>
      </w:r>
    </w:p>
  </w:footnote>
  <w:footnote w:type="continuationSeparator" w:id="0">
    <w:p w:rsidR="00C53368" w:rsidRDefault="00C53368" w:rsidP="007B0F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0271C"/>
    <w:multiLevelType w:val="hybridMultilevel"/>
    <w:tmpl w:val="203051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B5D39"/>
    <w:multiLevelType w:val="hybridMultilevel"/>
    <w:tmpl w:val="5FBE6CFC"/>
    <w:lvl w:ilvl="0" w:tplc="04050001">
      <w:start w:val="1"/>
      <w:numFmt w:val="bullet"/>
      <w:lvlText w:val=""/>
      <w:lvlJc w:val="left"/>
      <w:pPr>
        <w:ind w:left="16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31" w:hanging="360"/>
      </w:pPr>
      <w:rPr>
        <w:rFonts w:ascii="Wingdings" w:hAnsi="Wingdings" w:hint="default"/>
      </w:rPr>
    </w:lvl>
  </w:abstractNum>
  <w:abstractNum w:abstractNumId="2">
    <w:nsid w:val="1EF14AFB"/>
    <w:multiLevelType w:val="hybridMultilevel"/>
    <w:tmpl w:val="AAD06A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2E704B"/>
    <w:multiLevelType w:val="hybridMultilevel"/>
    <w:tmpl w:val="803296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2609C7"/>
    <w:multiLevelType w:val="hybridMultilevel"/>
    <w:tmpl w:val="6B286306"/>
    <w:lvl w:ilvl="0" w:tplc="ED4073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773DB5"/>
    <w:multiLevelType w:val="hybridMultilevel"/>
    <w:tmpl w:val="31DE7A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A42D75"/>
    <w:multiLevelType w:val="hybridMultilevel"/>
    <w:tmpl w:val="16DE9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6E3671"/>
    <w:multiLevelType w:val="hybridMultilevel"/>
    <w:tmpl w:val="A392BBB4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685F57FC"/>
    <w:multiLevelType w:val="hybridMultilevel"/>
    <w:tmpl w:val="39887C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853500"/>
    <w:multiLevelType w:val="hybridMultilevel"/>
    <w:tmpl w:val="B6A42E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8C1C91"/>
    <w:multiLevelType w:val="hybridMultilevel"/>
    <w:tmpl w:val="4572A5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B36EC8"/>
    <w:multiLevelType w:val="hybridMultilevel"/>
    <w:tmpl w:val="5FDA8C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8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9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1CB1"/>
    <w:rsid w:val="00003EF0"/>
    <w:rsid w:val="000113BC"/>
    <w:rsid w:val="0002416B"/>
    <w:rsid w:val="00026A4B"/>
    <w:rsid w:val="00032CD8"/>
    <w:rsid w:val="00041497"/>
    <w:rsid w:val="00053534"/>
    <w:rsid w:val="000654F8"/>
    <w:rsid w:val="00070C66"/>
    <w:rsid w:val="0008500E"/>
    <w:rsid w:val="00090CD4"/>
    <w:rsid w:val="00094E7C"/>
    <w:rsid w:val="000A779F"/>
    <w:rsid w:val="000A7B75"/>
    <w:rsid w:val="000F0F32"/>
    <w:rsid w:val="000F27D4"/>
    <w:rsid w:val="001016D8"/>
    <w:rsid w:val="0015505A"/>
    <w:rsid w:val="00172EA7"/>
    <w:rsid w:val="00173852"/>
    <w:rsid w:val="001814BC"/>
    <w:rsid w:val="00196B04"/>
    <w:rsid w:val="001A54B3"/>
    <w:rsid w:val="001A658E"/>
    <w:rsid w:val="001B1DCC"/>
    <w:rsid w:val="001B412F"/>
    <w:rsid w:val="001C058F"/>
    <w:rsid w:val="001C55B9"/>
    <w:rsid w:val="001E4697"/>
    <w:rsid w:val="001F2C70"/>
    <w:rsid w:val="001F4094"/>
    <w:rsid w:val="002067D3"/>
    <w:rsid w:val="00214819"/>
    <w:rsid w:val="00237A39"/>
    <w:rsid w:val="00245BE3"/>
    <w:rsid w:val="00250A28"/>
    <w:rsid w:val="0025431A"/>
    <w:rsid w:val="002943BE"/>
    <w:rsid w:val="002C06E0"/>
    <w:rsid w:val="002C0C33"/>
    <w:rsid w:val="002C7F63"/>
    <w:rsid w:val="002D2DB5"/>
    <w:rsid w:val="002D51D5"/>
    <w:rsid w:val="00303F6C"/>
    <w:rsid w:val="00335939"/>
    <w:rsid w:val="00340D51"/>
    <w:rsid w:val="00362F56"/>
    <w:rsid w:val="00363CFE"/>
    <w:rsid w:val="00372607"/>
    <w:rsid w:val="003A2019"/>
    <w:rsid w:val="003E1CB1"/>
    <w:rsid w:val="003E7DE7"/>
    <w:rsid w:val="003F1786"/>
    <w:rsid w:val="003F4A86"/>
    <w:rsid w:val="00427A43"/>
    <w:rsid w:val="004943F1"/>
    <w:rsid w:val="00495456"/>
    <w:rsid w:val="004A11C0"/>
    <w:rsid w:val="004B2412"/>
    <w:rsid w:val="004F5F27"/>
    <w:rsid w:val="00505C74"/>
    <w:rsid w:val="00510D46"/>
    <w:rsid w:val="00520D96"/>
    <w:rsid w:val="005245A0"/>
    <w:rsid w:val="005358DD"/>
    <w:rsid w:val="005442C1"/>
    <w:rsid w:val="00555F12"/>
    <w:rsid w:val="00563C4E"/>
    <w:rsid w:val="00592C13"/>
    <w:rsid w:val="005965A7"/>
    <w:rsid w:val="005D7BC9"/>
    <w:rsid w:val="005E02E5"/>
    <w:rsid w:val="005E32E7"/>
    <w:rsid w:val="00615414"/>
    <w:rsid w:val="006439D2"/>
    <w:rsid w:val="00646058"/>
    <w:rsid w:val="00663930"/>
    <w:rsid w:val="00675ADB"/>
    <w:rsid w:val="00694C03"/>
    <w:rsid w:val="006B36D3"/>
    <w:rsid w:val="006B3D29"/>
    <w:rsid w:val="006B6494"/>
    <w:rsid w:val="006B64C5"/>
    <w:rsid w:val="006C0606"/>
    <w:rsid w:val="006C52FA"/>
    <w:rsid w:val="006F6226"/>
    <w:rsid w:val="00753139"/>
    <w:rsid w:val="00761206"/>
    <w:rsid w:val="00795DD6"/>
    <w:rsid w:val="007A4E7B"/>
    <w:rsid w:val="007B0F7F"/>
    <w:rsid w:val="007C6A4E"/>
    <w:rsid w:val="007D354B"/>
    <w:rsid w:val="007D66C5"/>
    <w:rsid w:val="007D7CD0"/>
    <w:rsid w:val="007E29BE"/>
    <w:rsid w:val="007E7D51"/>
    <w:rsid w:val="007F3869"/>
    <w:rsid w:val="00834D48"/>
    <w:rsid w:val="00864B52"/>
    <w:rsid w:val="00864D2F"/>
    <w:rsid w:val="00884B34"/>
    <w:rsid w:val="00885CED"/>
    <w:rsid w:val="008B494D"/>
    <w:rsid w:val="008D0416"/>
    <w:rsid w:val="008D3229"/>
    <w:rsid w:val="008D6190"/>
    <w:rsid w:val="008E1873"/>
    <w:rsid w:val="008E62C7"/>
    <w:rsid w:val="008E71F7"/>
    <w:rsid w:val="008F3C53"/>
    <w:rsid w:val="008F4B94"/>
    <w:rsid w:val="00922584"/>
    <w:rsid w:val="00940A19"/>
    <w:rsid w:val="00941F16"/>
    <w:rsid w:val="00943152"/>
    <w:rsid w:val="00943CBD"/>
    <w:rsid w:val="009454CF"/>
    <w:rsid w:val="0096480E"/>
    <w:rsid w:val="00987EAF"/>
    <w:rsid w:val="00992F3A"/>
    <w:rsid w:val="00A0024E"/>
    <w:rsid w:val="00A251F4"/>
    <w:rsid w:val="00A623B9"/>
    <w:rsid w:val="00A647B7"/>
    <w:rsid w:val="00A647F5"/>
    <w:rsid w:val="00A65043"/>
    <w:rsid w:val="00A73C4E"/>
    <w:rsid w:val="00A748F2"/>
    <w:rsid w:val="00A85758"/>
    <w:rsid w:val="00AB668B"/>
    <w:rsid w:val="00AD13EF"/>
    <w:rsid w:val="00AD5A06"/>
    <w:rsid w:val="00AE35FB"/>
    <w:rsid w:val="00AE4474"/>
    <w:rsid w:val="00B00680"/>
    <w:rsid w:val="00B16CA4"/>
    <w:rsid w:val="00B21A2E"/>
    <w:rsid w:val="00B73968"/>
    <w:rsid w:val="00B9216A"/>
    <w:rsid w:val="00B92336"/>
    <w:rsid w:val="00BA1441"/>
    <w:rsid w:val="00BB32DA"/>
    <w:rsid w:val="00BB7D0F"/>
    <w:rsid w:val="00BC534F"/>
    <w:rsid w:val="00BC5680"/>
    <w:rsid w:val="00BD4848"/>
    <w:rsid w:val="00BD66A8"/>
    <w:rsid w:val="00BF33E0"/>
    <w:rsid w:val="00C20191"/>
    <w:rsid w:val="00C3104F"/>
    <w:rsid w:val="00C35543"/>
    <w:rsid w:val="00C35AB2"/>
    <w:rsid w:val="00C53368"/>
    <w:rsid w:val="00C5599D"/>
    <w:rsid w:val="00C60A1B"/>
    <w:rsid w:val="00C64909"/>
    <w:rsid w:val="00C773EC"/>
    <w:rsid w:val="00C9560C"/>
    <w:rsid w:val="00CA61E0"/>
    <w:rsid w:val="00CB269A"/>
    <w:rsid w:val="00CC50FC"/>
    <w:rsid w:val="00CD257F"/>
    <w:rsid w:val="00CE2BD3"/>
    <w:rsid w:val="00CF555F"/>
    <w:rsid w:val="00D03238"/>
    <w:rsid w:val="00D173C2"/>
    <w:rsid w:val="00D17428"/>
    <w:rsid w:val="00D40D92"/>
    <w:rsid w:val="00D477F4"/>
    <w:rsid w:val="00D77A40"/>
    <w:rsid w:val="00D90E29"/>
    <w:rsid w:val="00DC054F"/>
    <w:rsid w:val="00DC160F"/>
    <w:rsid w:val="00DD58BE"/>
    <w:rsid w:val="00E42765"/>
    <w:rsid w:val="00E62DE5"/>
    <w:rsid w:val="00E63445"/>
    <w:rsid w:val="00E712D5"/>
    <w:rsid w:val="00E864C9"/>
    <w:rsid w:val="00EB6484"/>
    <w:rsid w:val="00EC2469"/>
    <w:rsid w:val="00F25879"/>
    <w:rsid w:val="00F4039E"/>
    <w:rsid w:val="00F60154"/>
    <w:rsid w:val="00F703C2"/>
    <w:rsid w:val="00F734C1"/>
    <w:rsid w:val="00FB3F38"/>
    <w:rsid w:val="00FD2B55"/>
    <w:rsid w:val="00FE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354B"/>
  </w:style>
  <w:style w:type="paragraph" w:styleId="Nadpis2">
    <w:name w:val="heading 2"/>
    <w:basedOn w:val="Normln"/>
    <w:link w:val="Nadpis2Char"/>
    <w:uiPriority w:val="9"/>
    <w:qFormat/>
    <w:rsid w:val="004954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178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85CED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D7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B0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0F7F"/>
  </w:style>
  <w:style w:type="paragraph" w:styleId="Zpat">
    <w:name w:val="footer"/>
    <w:basedOn w:val="Normln"/>
    <w:link w:val="ZpatChar"/>
    <w:unhideWhenUsed/>
    <w:rsid w:val="007B0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0F7F"/>
  </w:style>
  <w:style w:type="paragraph" w:styleId="Textbubliny">
    <w:name w:val="Balloon Text"/>
    <w:basedOn w:val="Normln"/>
    <w:link w:val="TextbublinyChar"/>
    <w:uiPriority w:val="99"/>
    <w:semiHidden/>
    <w:unhideWhenUsed/>
    <w:rsid w:val="007B0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0F7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B0F7F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3"/>
      <w:sz w:val="24"/>
      <w:szCs w:val="24"/>
    </w:rPr>
  </w:style>
  <w:style w:type="character" w:customStyle="1" w:styleId="Internetlink">
    <w:name w:val="Internet link"/>
    <w:rsid w:val="007B0F7F"/>
    <w:rPr>
      <w:color w:val="0000FF"/>
      <w:u w:val="single"/>
    </w:rPr>
  </w:style>
  <w:style w:type="character" w:customStyle="1" w:styleId="StrongEmphasis">
    <w:name w:val="Strong Emphasis"/>
    <w:rsid w:val="007B0F7F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7B0F7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663930"/>
    <w:rPr>
      <w:b/>
      <w:bCs/>
    </w:rPr>
  </w:style>
  <w:style w:type="paragraph" w:customStyle="1" w:styleId="Standard">
    <w:name w:val="Standard"/>
    <w:rsid w:val="001B1D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cs-CZ"/>
    </w:rPr>
  </w:style>
  <w:style w:type="character" w:styleId="Zdraznnjemn">
    <w:name w:val="Subtle Emphasis"/>
    <w:basedOn w:val="Standardnpsmoodstavce"/>
    <w:uiPriority w:val="19"/>
    <w:qFormat/>
    <w:rsid w:val="003E7DE7"/>
    <w:rPr>
      <w:i/>
      <w:iCs/>
      <w:color w:val="404040" w:themeColor="text1" w:themeTint="BF"/>
    </w:rPr>
  </w:style>
  <w:style w:type="character" w:customStyle="1" w:styleId="Nadpis2Char">
    <w:name w:val="Nadpis 2 Char"/>
    <w:basedOn w:val="Standardnpsmoodstavce"/>
    <w:link w:val="Nadpis2"/>
    <w:uiPriority w:val="9"/>
    <w:rsid w:val="0049545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3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ochrance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@sezna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1121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Luboš Hovorka</cp:lastModifiedBy>
  <cp:revision>4</cp:revision>
  <cp:lastPrinted>2018-05-25T09:46:00Z</cp:lastPrinted>
  <dcterms:created xsi:type="dcterms:W3CDTF">2018-05-28T04:47:00Z</dcterms:created>
  <dcterms:modified xsi:type="dcterms:W3CDTF">2018-06-13T14:43:00Z</dcterms:modified>
</cp:coreProperties>
</file>