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1" w:rsidRDefault="00DE1481" w:rsidP="00DE1481"/>
    <w:p w:rsidR="00DE1481" w:rsidRDefault="00DE1481" w:rsidP="00DE1481">
      <w:pPr>
        <w:jc w:val="center"/>
      </w:pPr>
      <w:r>
        <w:rPr>
          <w:b/>
        </w:rPr>
        <w:t>SMLOUVA O POSKYTNUTÍ PEČOVATELSKÉ SLUŽBY</w:t>
      </w:r>
    </w:p>
    <w:p w:rsidR="00DE1481" w:rsidRDefault="00DE1481" w:rsidP="00DE1481"/>
    <w:p w:rsidR="00DE1481" w:rsidRDefault="00DE1481" w:rsidP="00DE1481">
      <w:pPr>
        <w:jc w:val="center"/>
      </w:pPr>
      <w:r>
        <w:t xml:space="preserve">Č.: </w:t>
      </w:r>
      <w:r w:rsidR="000D4620">
        <w:t>123</w:t>
      </w:r>
      <w:r>
        <w:t>/</w:t>
      </w:r>
      <w:r w:rsidR="000D4620">
        <w:t>2021</w:t>
      </w:r>
    </w:p>
    <w:p w:rsidR="00DE1481" w:rsidRDefault="00DE1481" w:rsidP="00DE1481"/>
    <w:p w:rsidR="00DE1481" w:rsidRDefault="00DE1481" w:rsidP="00DE1481">
      <w:r>
        <w:t>Níže uvedeného dne, měsíce a roku uzavřeli</w:t>
      </w:r>
    </w:p>
    <w:p w:rsidR="00DE1481" w:rsidRDefault="00DE1481" w:rsidP="00DE1481"/>
    <w:p w:rsidR="00DE1481" w:rsidRDefault="00DE1481" w:rsidP="00DE1481">
      <w:r>
        <w:t>1)</w:t>
      </w:r>
      <w:r>
        <w:tab/>
        <w:t>Pan (</w:t>
      </w:r>
      <w:proofErr w:type="gramStart"/>
      <w:r>
        <w:t>paní)</w:t>
      </w:r>
      <w:r>
        <w:tab/>
        <w:t>................................................................ (jméno</w:t>
      </w:r>
      <w:proofErr w:type="gramEnd"/>
      <w:r>
        <w:t xml:space="preserve"> a příjmení),</w:t>
      </w:r>
    </w:p>
    <w:p w:rsidR="00DE1481" w:rsidRDefault="00DE1481" w:rsidP="00DE1481">
      <w:r>
        <w:tab/>
      </w:r>
      <w:proofErr w:type="gramStart"/>
      <w:r>
        <w:t>........................................................................................ (datum</w:t>
      </w:r>
      <w:proofErr w:type="gramEnd"/>
      <w:r>
        <w:t xml:space="preserve"> a místo narození),</w:t>
      </w:r>
    </w:p>
    <w:p w:rsidR="00DE1481" w:rsidRDefault="00DE1481" w:rsidP="00DE1481">
      <w:r>
        <w:tab/>
      </w:r>
      <w:proofErr w:type="gramStart"/>
      <w:r>
        <w:t>bydliště ......................................................................... (adresa</w:t>
      </w:r>
      <w:proofErr w:type="gramEnd"/>
      <w:r>
        <w:t>),</w:t>
      </w:r>
    </w:p>
    <w:p w:rsidR="00DE1481" w:rsidRDefault="00DE1481" w:rsidP="00DE1481">
      <w:r>
        <w:tab/>
        <w:t>v textu této smlouvy dále jen „Uživatel“</w:t>
      </w:r>
    </w:p>
    <w:p w:rsidR="00DE1481" w:rsidRDefault="00DE1481" w:rsidP="00DE1481"/>
    <w:p w:rsidR="00DE1481" w:rsidRDefault="00DE1481" w:rsidP="00DE1481">
      <w:pPr>
        <w:jc w:val="center"/>
      </w:pPr>
      <w:r>
        <w:t>a</w:t>
      </w:r>
    </w:p>
    <w:p w:rsidR="00DE1481" w:rsidRDefault="00DE1481" w:rsidP="00DE1481"/>
    <w:p w:rsidR="00DE1481" w:rsidRDefault="00DE1481" w:rsidP="00DE1481">
      <w:pPr>
        <w:rPr>
          <w:b/>
        </w:rPr>
      </w:pPr>
      <w:r>
        <w:t>2)</w:t>
      </w:r>
      <w:r>
        <w:tab/>
      </w:r>
      <w:r>
        <w:rPr>
          <w:b/>
        </w:rPr>
        <w:t>Dívčí katolická střední škola</w:t>
      </w:r>
    </w:p>
    <w:p w:rsidR="00DE1481" w:rsidRDefault="00DE1481" w:rsidP="00DE1481">
      <w:pPr>
        <w:ind w:firstLine="708"/>
      </w:pPr>
      <w:r>
        <w:rPr>
          <w:b/>
        </w:rPr>
        <w:t>- Křižovnická pečovatelská služba</w:t>
      </w:r>
    </w:p>
    <w:p w:rsidR="00DE1481" w:rsidRDefault="00DE1481" w:rsidP="00DE1481">
      <w:r>
        <w:t xml:space="preserve">            Platnéřská 4</w:t>
      </w:r>
    </w:p>
    <w:p w:rsidR="00DE1481" w:rsidRDefault="00DE1481" w:rsidP="00DE1481">
      <w:r>
        <w:tab/>
        <w:t>110 00 Praha 1</w:t>
      </w:r>
    </w:p>
    <w:p w:rsidR="00DE1481" w:rsidRDefault="00DE1481" w:rsidP="00DE1481">
      <w:r>
        <w:tab/>
        <w:t>IČ: 476 111 62</w:t>
      </w:r>
    </w:p>
    <w:p w:rsidR="00DE1481" w:rsidRDefault="00DE1481" w:rsidP="00DE1481">
      <w:r>
        <w:tab/>
        <w:t>Zastoupená Mgr. Lubošem Hoškem, ředitelem</w:t>
      </w:r>
    </w:p>
    <w:p w:rsidR="00DE1481" w:rsidRDefault="00DE1481" w:rsidP="00DE1481">
      <w:r>
        <w:tab/>
        <w:t>dále jen „Poskytovatel“</w:t>
      </w:r>
    </w:p>
    <w:p w:rsidR="00DE1481" w:rsidRDefault="00DE1481" w:rsidP="00DE1481"/>
    <w:p w:rsidR="00DE1481" w:rsidRDefault="00DE1481" w:rsidP="00DE1481">
      <w:pPr>
        <w:jc w:val="center"/>
      </w:pPr>
      <w:r>
        <w:rPr>
          <w:b/>
        </w:rPr>
        <w:t>Smlouvu o poskytnutí pečovatelské služby</w:t>
      </w:r>
      <w:r>
        <w:rPr>
          <w:rStyle w:val="Znakapoznpodarou"/>
          <w:b/>
        </w:rPr>
        <w:footnoteReference w:id="1"/>
      </w:r>
    </w:p>
    <w:p w:rsidR="00DE1481" w:rsidRDefault="00DE1481" w:rsidP="00DE1481">
      <w:pPr>
        <w:jc w:val="center"/>
      </w:pPr>
      <w:r>
        <w:t>(v textu této smlouvy dále jen „smlouva“)</w:t>
      </w:r>
    </w:p>
    <w:p w:rsidR="00DE1481" w:rsidRDefault="00DE1481" w:rsidP="00DE1481">
      <w:pPr>
        <w:rPr>
          <w:b/>
        </w:rPr>
      </w:pPr>
    </w:p>
    <w:p w:rsidR="00DE1481" w:rsidRDefault="00DE1481" w:rsidP="00DE1481">
      <w:pPr>
        <w:jc w:val="both"/>
      </w:pPr>
      <w:r>
        <w:rPr>
          <w:b/>
        </w:rPr>
        <w:t>1 Rozsah poskytování pečovatelské služby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8"/>
        </w:numPr>
        <w:jc w:val="both"/>
      </w:pPr>
      <w:r>
        <w:t>Uživatel má právo požádat poskytovatele o kterýkoliv z těchto úkonů nebo činností při poskytování pečovatelské služby: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základní sociální poradenství,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pomoc při zvládání běžných úkonů péče o vlastní osobu,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pomoc při osobní hygieně nebo poskytnutí podmínek pro osobní hygienu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pomoc při zajištění stravy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pomoc při zajištění chodu domácnosti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zprostředkování kontaktu se společenským prostředím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8"/>
        </w:numPr>
        <w:jc w:val="both"/>
      </w:pPr>
      <w:r>
        <w:t xml:space="preserve">Kromě činností uvedených v odst. 1.1 tohoto článku se poskytovatel zavazuje poskytnout uživateli na jeho požádání fakultativní činnosti dle ceníku, který je přílohou této smlouvy.  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3"/>
        </w:numPr>
        <w:jc w:val="both"/>
      </w:pPr>
      <w:r>
        <w:t>Poskytovatel nevykonává tyto činnosti: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7"/>
        </w:numPr>
        <w:jc w:val="both"/>
      </w:pPr>
      <w:r>
        <w:t>mytí oken, práce ve výškách</w:t>
      </w:r>
    </w:p>
    <w:p w:rsidR="00DE1481" w:rsidRDefault="00DE1481" w:rsidP="00DE1481">
      <w:pPr>
        <w:numPr>
          <w:ilvl w:val="0"/>
          <w:numId w:val="7"/>
        </w:numPr>
        <w:jc w:val="both"/>
      </w:pPr>
      <w:r>
        <w:t>práce, které jsou nad rámec běžného chodu domácnosti</w:t>
      </w:r>
    </w:p>
    <w:p w:rsidR="00DE1481" w:rsidRDefault="00DE1481" w:rsidP="00DE1481">
      <w:pPr>
        <w:jc w:val="both"/>
      </w:pPr>
    </w:p>
    <w:p w:rsidR="00DE1481" w:rsidRPr="00C5283F" w:rsidRDefault="00DE1481" w:rsidP="00DE1481">
      <w:pPr>
        <w:numPr>
          <w:ilvl w:val="1"/>
          <w:numId w:val="3"/>
        </w:numPr>
        <w:jc w:val="both"/>
      </w:pPr>
      <w:r w:rsidRPr="00C5283F">
        <w:t xml:space="preserve">Konkrétní činnosti a doba poskytování jsou naplánované při sociálním šetření (z kterého je vyhotoven zápis) dle osobního cíle uživatele a jsou dále aktualizovány v dokumentu Individuální plán uživatele. Osobní cíl si stanovuje každý uživatel při sociálním šetření a je též aktualizován v dokumentu Individuální plán uživatele. Po dohodě poskytovatele s uživatelem může být změněna doba poskytování pečovatelské </w:t>
      </w:r>
      <w:r w:rsidRPr="00C5283F">
        <w:lastRenderedPageBreak/>
        <w:t>služby, na</w:t>
      </w:r>
      <w:r>
        <w:t xml:space="preserve"> jiný čas a den, než je zaznamenáno ve Smlouvě</w:t>
      </w:r>
      <w:r w:rsidRPr="00C5283F">
        <w:t xml:space="preserve">. Pokud se změna dlouhodobě opakuje, je </w:t>
      </w:r>
      <w:r>
        <w:t>vyhotoven dodatek ke smlouvě, který podepíší obě smluvní strany</w:t>
      </w:r>
      <w:r w:rsidRPr="00C5283F">
        <w:t>.</w:t>
      </w:r>
    </w:p>
    <w:p w:rsidR="00DE1481" w:rsidRPr="00C5283F" w:rsidRDefault="00DE1481" w:rsidP="00DE1481">
      <w:pPr>
        <w:numPr>
          <w:ilvl w:val="1"/>
          <w:numId w:val="3"/>
        </w:numPr>
        <w:jc w:val="both"/>
      </w:pPr>
      <w:r w:rsidRPr="00C5283F">
        <w:t>Poskytovatel na základě dohody s uživatelem bude poskytovat pečovatelské služby pravidelně v tyto dny a denní dobu:</w:t>
      </w:r>
    </w:p>
    <w:p w:rsidR="00DE1481" w:rsidRPr="00C5283F" w:rsidRDefault="00DE1481" w:rsidP="00DE1481">
      <w:pPr>
        <w:jc w:val="both"/>
      </w:pPr>
    </w:p>
    <w:p w:rsidR="00DE1481" w:rsidRPr="00C5283F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</w:r>
      <w:proofErr w:type="gramStart"/>
      <w:r w:rsidRPr="00C5283F">
        <w:t>od .......................hod.</w:t>
      </w:r>
      <w:proofErr w:type="gramEnd"/>
      <w:r w:rsidRPr="00C5283F">
        <w:t xml:space="preserve">  do ............................. hod.</w:t>
      </w:r>
    </w:p>
    <w:p w:rsidR="00DE1481" w:rsidRPr="00C5283F" w:rsidRDefault="00DE1481" w:rsidP="00DE1481">
      <w:pPr>
        <w:jc w:val="both"/>
      </w:pPr>
    </w:p>
    <w:p w:rsidR="00DE1481" w:rsidRPr="00C5283F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</w:r>
      <w:proofErr w:type="gramStart"/>
      <w:r w:rsidRPr="00C5283F">
        <w:t>od .......................hod.</w:t>
      </w:r>
      <w:proofErr w:type="gramEnd"/>
      <w:r w:rsidRPr="00C5283F">
        <w:t xml:space="preserve">  do ............................. hod.</w:t>
      </w:r>
    </w:p>
    <w:p w:rsidR="00DE1481" w:rsidRPr="00C5283F" w:rsidRDefault="00DE1481" w:rsidP="00DE1481">
      <w:pPr>
        <w:jc w:val="both"/>
      </w:pPr>
    </w:p>
    <w:p w:rsidR="00DE1481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</w:r>
      <w:proofErr w:type="gramStart"/>
      <w:r w:rsidRPr="00C5283F">
        <w:t>od .......................hod.</w:t>
      </w:r>
      <w:proofErr w:type="gramEnd"/>
      <w:r w:rsidRPr="00C5283F">
        <w:t xml:space="preserve">  do .............................. hod.</w:t>
      </w:r>
    </w:p>
    <w:p w:rsidR="00DE1481" w:rsidRDefault="00DE1481" w:rsidP="00DE1481"/>
    <w:p w:rsidR="00DE1481" w:rsidRDefault="00DE1481" w:rsidP="00DE1481">
      <w:pPr>
        <w:jc w:val="both"/>
      </w:pPr>
      <w:r>
        <w:rPr>
          <w:b/>
        </w:rPr>
        <w:t>2</w:t>
      </w:r>
      <w:r>
        <w:rPr>
          <w:b/>
        </w:rPr>
        <w:tab/>
        <w:t>Místo, čas a podmínky poskytování pečovatelské služby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5"/>
        </w:numPr>
        <w:ind w:left="703" w:hanging="703"/>
        <w:jc w:val="both"/>
      </w:pPr>
      <w:r>
        <w:t>Služby sjednané v čl. 1 smlouvy se poskytují</w:t>
      </w:r>
      <w:r>
        <w:rPr>
          <w:color w:val="C0C0C0"/>
        </w:rPr>
        <w:t xml:space="preserve"> </w:t>
      </w:r>
      <w:r>
        <w:t xml:space="preserve">v přirozeném sociálním </w:t>
      </w:r>
      <w:proofErr w:type="gramStart"/>
      <w:r>
        <w:t>prostředí  uživatele</w:t>
      </w:r>
      <w:proofErr w:type="gramEnd"/>
      <w:r>
        <w:t xml:space="preserve"> na adrese: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3"/>
        <w:jc w:val="both"/>
      </w:pPr>
      <w:r>
        <w:t>...........................................................................................................................................</w:t>
      </w:r>
    </w:p>
    <w:p w:rsidR="00DE1481" w:rsidRDefault="00DE1481" w:rsidP="00DE1481">
      <w:pPr>
        <w:ind w:left="703" w:firstLine="2"/>
        <w:jc w:val="both"/>
      </w:pPr>
      <w:r w:rsidRPr="005C7A5A">
        <w:t>nebo po dohodě s uživatelem, pokud se jedná o doprovody či nákupy, ale pouze na území hl. m. Prahy.</w:t>
      </w:r>
      <w:r>
        <w:t xml:space="preserve"> </w:t>
      </w:r>
    </w:p>
    <w:p w:rsidR="00DE1481" w:rsidRPr="00E314A6" w:rsidRDefault="00DE1481" w:rsidP="00DE1481">
      <w:pPr>
        <w:numPr>
          <w:ilvl w:val="1"/>
          <w:numId w:val="5"/>
        </w:numPr>
        <w:jc w:val="both"/>
      </w:pPr>
      <w:r>
        <w:t xml:space="preserve">Služby sjednané v čl. 1 smlouvy se poskytují v pracovní dny, a to od </w:t>
      </w:r>
      <w:r>
        <w:rPr>
          <w:b/>
        </w:rPr>
        <w:t>8.00 do 16.00 hodin.</w:t>
      </w:r>
    </w:p>
    <w:p w:rsidR="00DE1481" w:rsidRDefault="00DE1481" w:rsidP="00DE1481">
      <w:pPr>
        <w:numPr>
          <w:ilvl w:val="1"/>
          <w:numId w:val="5"/>
        </w:numPr>
        <w:jc w:val="both"/>
      </w:pPr>
      <w:r>
        <w:t>Uživatel může službu odvolat</w:t>
      </w:r>
      <w:r w:rsidRPr="00191FCF">
        <w:t xml:space="preserve"> 2 pracovní dny a více</w:t>
      </w:r>
      <w:r>
        <w:t xml:space="preserve"> před poskytnutím pečovatelské služby.  Pokud je služba odvolána později, tj. v době menší, než 2 pracovní dny, je zpoplatněna dle ceníku. Prominutí poplatku za službu je možné jen se souhlasem ředitele na základě písemné žádosti. Odůvodněné prominutí poplatku je například možné v případě odvolání služby kvůli vážným a doloženým zdravotním důvodům.  </w:t>
      </w:r>
    </w:p>
    <w:p w:rsidR="00DE1481" w:rsidRDefault="00DE1481" w:rsidP="00DE1481">
      <w:pPr>
        <w:numPr>
          <w:ilvl w:val="1"/>
          <w:numId w:val="5"/>
        </w:numPr>
        <w:jc w:val="both"/>
      </w:pPr>
      <w:r>
        <w:t xml:space="preserve">V Křižovnické pečovatelské službě si vykonávají svou odbornou praxi žákyně Dívčí katolické střední školy. Poskytovatel rozhoduje o tom, která pečovatelka nebo žákyně bude u uživatele vykonávat pečovatelskou službu.  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5"/>
        <w:jc w:val="both"/>
      </w:pPr>
      <w:r>
        <w:t>S odbornými praxemi žákyň (správnou odpověď označte křížkem):</w:t>
      </w:r>
    </w:p>
    <w:p w:rsidR="00DE1481" w:rsidRDefault="00DE1481" w:rsidP="00DE1481">
      <w:pPr>
        <w:ind w:left="705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23A9" wp14:editId="1ED3E91B">
                <wp:simplePos x="0" y="0"/>
                <wp:positionH relativeFrom="column">
                  <wp:posOffset>443230</wp:posOffset>
                </wp:positionH>
                <wp:positionV relativeFrom="paragraph">
                  <wp:posOffset>81915</wp:posOffset>
                </wp:positionV>
                <wp:extent cx="314325" cy="257175"/>
                <wp:effectExtent l="9525" t="5715" r="9525" b="1333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4.9pt;margin-top:6.4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7B10" wp14:editId="6E57EEE0">
                <wp:simplePos x="0" y="0"/>
                <wp:positionH relativeFrom="column">
                  <wp:posOffset>3576955</wp:posOffset>
                </wp:positionH>
                <wp:positionV relativeFrom="paragraph">
                  <wp:posOffset>100965</wp:posOffset>
                </wp:positionV>
                <wp:extent cx="285750" cy="238125"/>
                <wp:effectExtent l="9525" t="5715" r="9525" b="1333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81.65pt;margin-top:7.95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"/>
            </w:pict>
          </mc:Fallback>
        </mc:AlternateContent>
      </w:r>
    </w:p>
    <w:p w:rsidR="00DE1481" w:rsidRDefault="00DE1481" w:rsidP="00DE1481">
      <w:pPr>
        <w:ind w:left="708" w:firstLine="708"/>
        <w:jc w:val="both"/>
      </w:pPr>
      <w:proofErr w:type="gramStart"/>
      <w:r>
        <w:t>Souhlasím</w:t>
      </w:r>
      <w:r>
        <w:tab/>
      </w:r>
      <w:r>
        <w:tab/>
      </w:r>
      <w:r>
        <w:tab/>
      </w:r>
      <w:r>
        <w:tab/>
      </w:r>
      <w:r>
        <w:tab/>
      </w:r>
      <w:r>
        <w:tab/>
        <w:t>Nesouhlasím</w:t>
      </w:r>
      <w:proofErr w:type="gramEnd"/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5"/>
        </w:numPr>
        <w:jc w:val="both"/>
      </w:pPr>
      <w:r>
        <w:rPr>
          <w:b/>
        </w:rPr>
        <w:t>Ujednání o dodržování vnitřních pravidel stanovených poskytovatelem pro poskytování sociální služby</w:t>
      </w:r>
    </w:p>
    <w:p w:rsidR="00DE1481" w:rsidRDefault="00DE1481" w:rsidP="00DE1481">
      <w:pPr>
        <w:jc w:val="both"/>
      </w:pP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>Nedílnou součástí smlouvy jsou Pravidla poskytování služby. Uživatel prohlašuje, že Pravidla přečetl, úplně a bezvýhradně s nimi souhlasí a zavazuje se je dodržovat.</w:t>
      </w: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 xml:space="preserve">Poskytovatel může vnitřní pravidla kdykoliv měnit a je vždy povinen písemně informovat uživatele o změně těchto pravidel pro poskytování pečovatelské služby jeden kalendářní měsíc před účinností jejich změny. Pokud uživatel chce, může tyto změny stvrdit svým podpisem dříve a tímto podpisem nabývá jejich účinnost. </w:t>
      </w: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 xml:space="preserve">Poskytovatel se zavazuje zajišťovat uživateli pečovatelskou službu s odbornou péčí, řádně a včas, podle sjednaného rozsahu pečovatelské služby za úhradu dle smlouvy. </w:t>
      </w:r>
    </w:p>
    <w:p w:rsidR="00DE1481" w:rsidRPr="00B66FA5" w:rsidRDefault="00DE1481" w:rsidP="00DE1481">
      <w:pPr>
        <w:jc w:val="both"/>
      </w:pPr>
    </w:p>
    <w:p w:rsidR="00DE1481" w:rsidRPr="00B66FA5" w:rsidRDefault="00DE1481" w:rsidP="00DE1481">
      <w:pPr>
        <w:numPr>
          <w:ilvl w:val="0"/>
          <w:numId w:val="5"/>
        </w:numPr>
        <w:jc w:val="both"/>
      </w:pPr>
      <w:r w:rsidRPr="00B66FA5">
        <w:rPr>
          <w:b/>
        </w:rPr>
        <w:t>Výše úhrady nákladů za sociální službu a způsob jejího placení</w:t>
      </w:r>
    </w:p>
    <w:p w:rsidR="00DE1481" w:rsidRPr="00B66FA5" w:rsidRDefault="00DE1481" w:rsidP="00DE1481">
      <w:pPr>
        <w:jc w:val="both"/>
      </w:pP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>Poskytovaná služba bude hrazena dle ceníku, jenž je nedílnou součástí této smlouvy.</w:t>
      </w:r>
      <w:r w:rsidRPr="00B66FA5">
        <w:rPr>
          <w:color w:val="000000"/>
        </w:rPr>
        <w:t xml:space="preserve"> Poskytovatel si vyhrazuje právo na změnu ceníku při zachování maximální ceny dané vyhláškou 505/2006 Sb. a </w:t>
      </w:r>
      <w:r w:rsidRPr="00B66FA5">
        <w:t xml:space="preserve">je vždy povinen písemně informovat uživatele o změně ceníku jeden kalendářní měsíc před účinností jejich změny. Změna ceny poskytované </w:t>
      </w:r>
      <w:r w:rsidRPr="00B66FA5">
        <w:lastRenderedPageBreak/>
        <w:t>služby může nastat v případě změny vyhlášky 505/2006 Sb., kdy se změní max. výše poskytované služby nebo při zvýšení nákladů na poskytnutí služby.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>
        <w:t>Rozp</w:t>
      </w:r>
      <w:r w:rsidRPr="00C5283F">
        <w:t>is úhrady jednotlivých pečovatelských činnost</w:t>
      </w:r>
      <w:r>
        <w:t>í a úkonů je obsahem ceníku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t>Uvedené poplatky může v odůvodněných případech snížit nebo odpustit ředitel poskytovatele na základě písemné žádosti adresované na adresu poskytovatele.</w:t>
      </w:r>
    </w:p>
    <w:p w:rsidR="00DE1481" w:rsidRDefault="00DE1481" w:rsidP="00DE1481">
      <w:pPr>
        <w:numPr>
          <w:ilvl w:val="1"/>
          <w:numId w:val="5"/>
        </w:numPr>
        <w:jc w:val="both"/>
      </w:pPr>
      <w:r w:rsidRPr="00C5283F">
        <w:t>Výše úhrady nákladů za poskytnutí jednotlivých pečovatelských činností a úkonů se pravidelně stanovuje za jeden kalendářní měsíc na základě rozsahu provedených a uživatelem potvrzených úkonů a činností pečovatelské služby.</w:t>
      </w:r>
    </w:p>
    <w:p w:rsidR="00DE1481" w:rsidRDefault="00DE1481" w:rsidP="00DE1481">
      <w:pPr>
        <w:numPr>
          <w:ilvl w:val="1"/>
          <w:numId w:val="5"/>
        </w:numPr>
      </w:pPr>
      <w:r>
        <w:t xml:space="preserve">Úhradu nákladů za poskytnuté služby provede uživatel </w:t>
      </w:r>
      <w:r w:rsidRPr="008C42F6">
        <w:rPr>
          <w:rFonts w:eastAsia="Calibri"/>
          <w:noProof/>
          <w:color w:val="000000"/>
          <w:lang w:eastAsia="en-US"/>
        </w:rPr>
        <w:t xml:space="preserve">buď bezhotovostně bankovním převodem, nebo určenému pracovníkovi </w:t>
      </w:r>
      <w:r w:rsidRPr="008C42F6">
        <w:rPr>
          <w:rFonts w:eastAsia="Calibri"/>
          <w:bCs/>
          <w:noProof/>
          <w:color w:val="000000"/>
          <w:lang w:eastAsia="en-US"/>
        </w:rPr>
        <w:t xml:space="preserve">poskytovatele </w:t>
      </w:r>
      <w:r w:rsidRPr="008C42F6">
        <w:rPr>
          <w:rFonts w:eastAsia="Calibri"/>
          <w:noProof/>
          <w:color w:val="000000"/>
          <w:lang w:eastAsia="en-US"/>
        </w:rPr>
        <w:t>hotově oproti stvrzence. Kontrolu účtovaných úkonů respektive hodin může uživatel provést srovnáním s údaji v záznamových listech.</w:t>
      </w:r>
      <w:r>
        <w:br/>
      </w:r>
    </w:p>
    <w:p w:rsidR="00DE1481" w:rsidRPr="00C17B11" w:rsidRDefault="00DE1481" w:rsidP="00DE1481">
      <w:pPr>
        <w:pStyle w:val="Odstavecseseznamem"/>
        <w:numPr>
          <w:ilvl w:val="0"/>
          <w:numId w:val="5"/>
        </w:numPr>
        <w:rPr>
          <w:b/>
        </w:rPr>
      </w:pPr>
      <w:r w:rsidRPr="00C17B11">
        <w:rPr>
          <w:b/>
        </w:rPr>
        <w:t>Způsob vyúčtování</w:t>
      </w:r>
      <w:r w:rsidRPr="00C17B11">
        <w:rPr>
          <w:b/>
        </w:rPr>
        <w:br/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>
        <w:t xml:space="preserve">u </w:t>
      </w:r>
      <w:r w:rsidRPr="009F059F">
        <w:t>každého klienta pečovatelské služby je uložen záznamový list o poskytová</w:t>
      </w:r>
      <w:r>
        <w:t>ní služby s propisovací kopií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při každém poskytnutí služby pečovatelka zapíše do záznamového listu datum a čas služby, který vždy opatří svým podpisem a na</w:t>
      </w:r>
      <w:r>
        <w:t>bídne jej k podpisu klientovi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na konci měsíce nebo je-li je záznamový list zcela vyplněný</w:t>
      </w:r>
      <w:r>
        <w:t>,</w:t>
      </w:r>
      <w:r w:rsidRPr="009F059F">
        <w:t xml:space="preserve"> jej pečovatelka</w:t>
      </w:r>
      <w:r>
        <w:t xml:space="preserve"> nabídne k podpisu klientovi - kopie zůstává klientovi, </w:t>
      </w:r>
      <w:r w:rsidRPr="009F059F">
        <w:t>originál odnáší pečovatelka sociálnímu pracovníkovi</w:t>
      </w:r>
      <w:r>
        <w:t xml:space="preserve"> a založí nový záznamový list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pečovatelka bezodkladně zapíše odevzdaný záznamov</w:t>
      </w:r>
      <w:r>
        <w:t>ý list do evidence organizace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sociální pracovník zadává data ze záznamových listů do elektronické databáze do 10 pracovních dnů nového měsíce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vyúčtování je zpracováno elektronicky účetním programem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výstupem účetního programu je vyúčtování, p</w:t>
      </w:r>
      <w:r>
        <w:t>řipravené k předání klientovi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klientům, kteří mají sjednáno předávání vyúčtování elektronicky, zasílá toto</w:t>
      </w:r>
      <w:bookmarkStart w:id="0" w:name="_GoBack"/>
      <w:bookmarkEnd w:id="0"/>
      <w:r w:rsidRPr="009F059F">
        <w:t xml:space="preserve"> vyúčtování sociální pracovník </w:t>
      </w:r>
      <w:r w:rsidR="000D4620">
        <w:t xml:space="preserve">nejdéle </w:t>
      </w:r>
      <w:r w:rsidRPr="009F059F">
        <w:t xml:space="preserve">do </w:t>
      </w:r>
      <w:r w:rsidR="000D4620">
        <w:t>21</w:t>
      </w:r>
      <w:r w:rsidRPr="009F059F">
        <w:t xml:space="preserve"> pracovních dnů nového měsíce a klient stvrzuje obdržení tohoto vyúčtování e-mailem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 xml:space="preserve">klientům, kteří mají sjednáno předávání vyúčtování osobně, předá toto vyúčtování pečovatelka </w:t>
      </w:r>
      <w:r w:rsidR="000D4620">
        <w:t xml:space="preserve">nejdéle </w:t>
      </w:r>
      <w:r w:rsidRPr="009F059F">
        <w:t xml:space="preserve">do </w:t>
      </w:r>
      <w:r w:rsidR="000D4620">
        <w:t>21</w:t>
      </w:r>
      <w:r w:rsidRPr="009F059F">
        <w:t xml:space="preserve"> pracovních dnů nového měsíce a klient stvrzuje obdržení vyúčtování svým podpisem na kopii pro organizaci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klient uhradí částku za poskytnuté služby dle vyúčtování do termínu</w:t>
      </w:r>
      <w:r>
        <w:t xml:space="preserve"> splatnosti, který je uveden</w:t>
      </w:r>
    </w:p>
    <w:p w:rsidR="00DE1481" w:rsidRDefault="00DE1481" w:rsidP="00DE1481">
      <w:pPr>
        <w:pStyle w:val="Odstavecseseznamem"/>
        <w:numPr>
          <w:ilvl w:val="0"/>
          <w:numId w:val="9"/>
        </w:numPr>
      </w:pPr>
      <w:r w:rsidRPr="009F059F">
        <w:t>v případě, že klient potřebuje termín splatnosti prodloužit do konce měsíce, může o prodloužení písemně požádat</w:t>
      </w:r>
      <w:r>
        <w:br/>
      </w:r>
    </w:p>
    <w:p w:rsidR="00DE1481" w:rsidRDefault="00DE1481" w:rsidP="00DE1481">
      <w:pPr>
        <w:pStyle w:val="Odstavecseseznamem"/>
        <w:numPr>
          <w:ilvl w:val="1"/>
          <w:numId w:val="5"/>
        </w:numPr>
        <w:sectPr w:rsidR="00DE1481" w:rsidSect="007A1047">
          <w:footerReference w:type="default" r:id="rId8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C5283F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5ED1E3B" wp14:editId="34AD84C4">
            <wp:simplePos x="0" y="0"/>
            <wp:positionH relativeFrom="column">
              <wp:posOffset>156210</wp:posOffset>
            </wp:positionH>
            <wp:positionV relativeFrom="paragraph">
              <wp:posOffset>1665605</wp:posOffset>
            </wp:positionV>
            <wp:extent cx="295275" cy="245745"/>
            <wp:effectExtent l="0" t="0" r="9525" b="1905"/>
            <wp:wrapTight wrapText="bothSides">
              <wp:wrapPolygon edited="0">
                <wp:start x="0" y="0"/>
                <wp:lineTo x="0" y="20093"/>
                <wp:lineTo x="20903" y="20093"/>
                <wp:lineTo x="20903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FCB2A0B" wp14:editId="3018D5D8">
            <wp:simplePos x="0" y="0"/>
            <wp:positionH relativeFrom="column">
              <wp:posOffset>156845</wp:posOffset>
            </wp:positionH>
            <wp:positionV relativeFrom="paragraph">
              <wp:posOffset>1324610</wp:posOffset>
            </wp:positionV>
            <wp:extent cx="304800" cy="2540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3D07E09" wp14:editId="307FEC72">
            <wp:simplePos x="0" y="0"/>
            <wp:positionH relativeFrom="column">
              <wp:posOffset>156845</wp:posOffset>
            </wp:positionH>
            <wp:positionV relativeFrom="paragraph">
              <wp:posOffset>981710</wp:posOffset>
            </wp:positionV>
            <wp:extent cx="304800" cy="2540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69EAEB3" wp14:editId="00A0E857">
            <wp:simplePos x="0" y="0"/>
            <wp:positionH relativeFrom="column">
              <wp:posOffset>156210</wp:posOffset>
            </wp:positionH>
            <wp:positionV relativeFrom="paragraph">
              <wp:posOffset>617855</wp:posOffset>
            </wp:positionV>
            <wp:extent cx="295275" cy="245745"/>
            <wp:effectExtent l="0" t="0" r="9525" b="1905"/>
            <wp:wrapTight wrapText="bothSides">
              <wp:wrapPolygon edited="0">
                <wp:start x="0" y="0"/>
                <wp:lineTo x="0" y="20093"/>
                <wp:lineTo x="20903" y="20093"/>
                <wp:lineTo x="20903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t>Vyúčtování</w:t>
      </w:r>
      <w:r>
        <w:t xml:space="preserve"> poskytovatel</w:t>
      </w:r>
      <w:r w:rsidRPr="00C5283F">
        <w:t xml:space="preserve"> předloží uživateli (s</w:t>
      </w:r>
      <w:r>
        <w:t>právnou odpověď označte křížkem)</w:t>
      </w:r>
      <w:r>
        <w:br/>
      </w:r>
      <w:r>
        <w:br/>
      </w:r>
      <w:r>
        <w:br/>
      </w:r>
      <w:r>
        <w:br/>
        <w:t>Osobně</w:t>
      </w:r>
      <w:r>
        <w:br/>
      </w:r>
      <w:r>
        <w:br/>
        <w:t>E-mailem na adresu ………………………………………………</w:t>
      </w:r>
      <w:r>
        <w:br/>
        <w:t xml:space="preserve"> </w:t>
      </w:r>
      <w:r>
        <w:br/>
        <w:t>Poštou na adresu………</w:t>
      </w:r>
      <w:r w:rsidRPr="00C5283F">
        <w:t>…</w:t>
      </w:r>
      <w:r>
        <w:t>……………………………………….</w:t>
      </w:r>
      <w:r>
        <w:br/>
      </w:r>
      <w:r>
        <w:br/>
        <w:t>Opatrovníkovi na adresu …………………………………………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lastRenderedPageBreak/>
        <w:t xml:space="preserve">Uživatel je povinen a zavazuje se provést stanovenou měsíční úhradu nákladů poskytnuté služby zpětně, a to </w:t>
      </w:r>
      <w:r>
        <w:t>dle termínu splatnosti, který je uveden na vyúčtování.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t>Vybraný způsob placení (správnou odpověď označte křížkem):</w:t>
      </w:r>
    </w:p>
    <w:p w:rsidR="00DE1481" w:rsidRDefault="00DE1481" w:rsidP="00DE1481">
      <w:pPr>
        <w:ind w:left="708"/>
        <w:jc w:val="both"/>
      </w:pPr>
    </w:p>
    <w:p w:rsidR="00DE1481" w:rsidRDefault="00DE1481" w:rsidP="00C47510">
      <w:pPr>
        <w:ind w:left="705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6E45F9" wp14:editId="207F116A">
            <wp:simplePos x="0" y="0"/>
            <wp:positionH relativeFrom="column">
              <wp:posOffset>443230</wp:posOffset>
            </wp:positionH>
            <wp:positionV relativeFrom="paragraph">
              <wp:posOffset>-635</wp:posOffset>
            </wp:positionV>
            <wp:extent cx="25146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510">
        <w:t xml:space="preserve">Hotově </w:t>
      </w:r>
      <w:r>
        <w:t>zaměstnanci pečovatelské služby oproti stvrzence</w:t>
      </w:r>
    </w:p>
    <w:p w:rsidR="00DE1481" w:rsidRDefault="00DE1481" w:rsidP="00DE1481">
      <w:pPr>
        <w:ind w:left="708"/>
        <w:jc w:val="both"/>
      </w:pPr>
    </w:p>
    <w:p w:rsidR="00DE1481" w:rsidRDefault="00DE1481" w:rsidP="00DE1481">
      <w:pPr>
        <w:ind w:firstLine="705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FDA2BE" wp14:editId="0F59047B">
            <wp:simplePos x="0" y="0"/>
            <wp:positionH relativeFrom="column">
              <wp:posOffset>443230</wp:posOffset>
            </wp:positionH>
            <wp:positionV relativeFrom="paragraph">
              <wp:posOffset>-635</wp:posOffset>
            </wp:positionV>
            <wp:extent cx="25146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Přes bankovní účet</w:t>
      </w:r>
    </w:p>
    <w:p w:rsidR="00DE1481" w:rsidRDefault="00DE1481" w:rsidP="00DE1481"/>
    <w:p w:rsidR="00DE1481" w:rsidRDefault="00DE1481" w:rsidP="00DE1481">
      <w:pPr>
        <w:numPr>
          <w:ilvl w:val="0"/>
          <w:numId w:val="5"/>
        </w:numPr>
        <w:jc w:val="both"/>
      </w:pPr>
      <w:r>
        <w:rPr>
          <w:b/>
        </w:rPr>
        <w:t>Výpovědní důvody, výpovědní lhůty a zánik smluvních vztahů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5"/>
        </w:numPr>
        <w:jc w:val="both"/>
      </w:pPr>
      <w:r>
        <w:t xml:space="preserve">Uživatel může tuto smlouvu písemně vypovědět bez udání důvodu. Výpovědní lhůta pro výpověď </w:t>
      </w:r>
      <w:r w:rsidRPr="00123E18">
        <w:t xml:space="preserve">danou uživatelem činí 7 kalendářních dnů. Přitom není dotčeno právo uživatele odvolat službu </w:t>
      </w:r>
      <w:r>
        <w:t>2 pracovní dny</w:t>
      </w:r>
      <w:r w:rsidRPr="00123E18">
        <w:t xml:space="preserve"> a více před sjednanou službou.</w:t>
      </w:r>
    </w:p>
    <w:p w:rsidR="00DE1481" w:rsidRPr="00123E18" w:rsidRDefault="00DE1481" w:rsidP="00DE1481">
      <w:pPr>
        <w:numPr>
          <w:ilvl w:val="1"/>
          <w:numId w:val="5"/>
        </w:numPr>
        <w:jc w:val="both"/>
      </w:pPr>
      <w:r w:rsidRPr="00123E18">
        <w:t>Uživatel může tuto smlouvu písemně vypovědět dohodou s poskytovatelem.</w:t>
      </w:r>
    </w:p>
    <w:p w:rsidR="00DE1481" w:rsidRPr="00123E18" w:rsidRDefault="00DE1481" w:rsidP="00DE1481">
      <w:pPr>
        <w:numPr>
          <w:ilvl w:val="1"/>
          <w:numId w:val="5"/>
        </w:numPr>
        <w:jc w:val="both"/>
      </w:pPr>
      <w:r w:rsidRPr="00123E18">
        <w:t>Poskytovatel může tuto smlouvu vypovědět, jestliže uživatel hrubě porušuje své povinnosti vyplývající z této smlouvy. Za hrubé porušení smlouvy se považuje:</w:t>
      </w:r>
    </w:p>
    <w:p w:rsidR="00DE1481" w:rsidRPr="00123E18" w:rsidRDefault="00DE1481" w:rsidP="00DE1481">
      <w:pPr>
        <w:jc w:val="both"/>
      </w:pPr>
    </w:p>
    <w:p w:rsidR="00DE1481" w:rsidRPr="00123E18" w:rsidRDefault="00DE1481" w:rsidP="00DE1481">
      <w:pPr>
        <w:numPr>
          <w:ilvl w:val="0"/>
          <w:numId w:val="2"/>
        </w:numPr>
        <w:jc w:val="both"/>
      </w:pPr>
      <w:r w:rsidRPr="00123E18">
        <w:t>jestliže uživatel po písemném upozornění hrubě poruší povinnosti, které mu vyplývají z vnitřních pravidel poskytovatele pro poskytování pečovatelské služby</w:t>
      </w:r>
    </w:p>
    <w:p w:rsidR="00DE1481" w:rsidRPr="00123E18" w:rsidRDefault="00DE1481" w:rsidP="00DE1481">
      <w:pPr>
        <w:numPr>
          <w:ilvl w:val="0"/>
          <w:numId w:val="2"/>
        </w:numPr>
        <w:jc w:val="both"/>
      </w:pPr>
      <w:r w:rsidRPr="00123E18">
        <w:t>jestliže se uživatel chová k pečovatelce způsobem, jehož záměr nebo důsledek vede ke snížení důstojnosti pečovatelky nebo k vytváření nepřátelsk</w:t>
      </w:r>
      <w:r>
        <w:t>ého nebo ponižujícího prostředí</w:t>
      </w:r>
    </w:p>
    <w:p w:rsidR="00DE1481" w:rsidRDefault="00DE1481" w:rsidP="00DE1481">
      <w:pPr>
        <w:numPr>
          <w:ilvl w:val="0"/>
          <w:numId w:val="2"/>
        </w:numPr>
        <w:jc w:val="both"/>
      </w:pPr>
      <w:r w:rsidRPr="00123E18">
        <w:t>jestliže uživatel nezaplatí třikrát poskytovanou pečovatelskou službu v období 6 měsíců, přičemž částka za čerpanou službu bude vymáhána</w:t>
      </w:r>
      <w:r>
        <w:br/>
      </w:r>
    </w:p>
    <w:p w:rsidR="00DE1481" w:rsidRDefault="00DE1481" w:rsidP="00DE1481">
      <w:pPr>
        <w:pStyle w:val="Odstavecseseznamem"/>
        <w:numPr>
          <w:ilvl w:val="1"/>
          <w:numId w:val="5"/>
        </w:numPr>
      </w:pPr>
      <w:r w:rsidRPr="00123E18">
        <w:t>Poskytovatel může tuto smlouvu</w:t>
      </w:r>
      <w:r>
        <w:t xml:space="preserve"> dále vypovědět:</w:t>
      </w:r>
      <w:r>
        <w:br/>
      </w:r>
    </w:p>
    <w:p w:rsidR="00DE1481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 w:rsidRPr="00E7364B">
        <w:rPr>
          <w:rFonts w:eastAsia="Calibri"/>
          <w:noProof/>
          <w:lang w:eastAsia="en-US"/>
        </w:rPr>
        <w:t>jestliže uživatel odmítne podepsat souhlas se změnou ceníku nebo pravidel p</w:t>
      </w:r>
      <w:r>
        <w:rPr>
          <w:rFonts w:eastAsia="Calibri"/>
          <w:noProof/>
          <w:lang w:eastAsia="en-US"/>
        </w:rPr>
        <w:t>oskytování pečovatelské služby,</w:t>
      </w:r>
    </w:p>
    <w:p w:rsidR="00DE1481" w:rsidRPr="00E7364B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 w:rsidRPr="00123E18">
        <w:t>uživatel nečerpá služby po dobu 3 měsíců</w:t>
      </w:r>
    </w:p>
    <w:p w:rsidR="00DE1481" w:rsidRPr="00E7364B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>
        <w:t>uživatel</w:t>
      </w:r>
      <w:r w:rsidRPr="00123E18">
        <w:t xml:space="preserve"> </w:t>
      </w:r>
      <w:r>
        <w:t xml:space="preserve">je </w:t>
      </w:r>
      <w:r w:rsidRPr="00123E18">
        <w:t>ve všech případech</w:t>
      </w:r>
      <w:r>
        <w:t xml:space="preserve"> písemně upozorněn</w:t>
      </w:r>
      <w:r w:rsidRPr="00083BCB">
        <w:t>, že mu hrozí výpověď smlouvy</w:t>
      </w:r>
      <w:r>
        <w:t>, poté rozhoduje ředitel organizace</w:t>
      </w:r>
    </w:p>
    <w:p w:rsidR="00DE1481" w:rsidRPr="00E7364B" w:rsidRDefault="00DE1481" w:rsidP="00DE1481">
      <w:pPr>
        <w:ind w:left="345"/>
        <w:jc w:val="both"/>
        <w:rPr>
          <w:rFonts w:eastAsia="Calibri"/>
          <w:noProof/>
          <w:lang w:eastAsia="en-US"/>
        </w:rPr>
      </w:pPr>
    </w:p>
    <w:p w:rsidR="00DE1481" w:rsidRPr="00C17B11" w:rsidRDefault="00DE1481" w:rsidP="00DE1481">
      <w:pPr>
        <w:pStyle w:val="Odstavecseseznamem"/>
        <w:numPr>
          <w:ilvl w:val="1"/>
          <w:numId w:val="5"/>
        </w:numPr>
        <w:jc w:val="both"/>
        <w:rPr>
          <w:rFonts w:eastAsia="Calibri"/>
          <w:noProof/>
          <w:lang w:eastAsia="en-US"/>
        </w:rPr>
      </w:pPr>
      <w:r>
        <w:tab/>
        <w:t xml:space="preserve">Výpovědní lhůta pro výpověď danou poskytovatelem z důvodu uvedených </w:t>
      </w:r>
      <w:r w:rsidRPr="00F74E42">
        <w:t>v předchozím odstavci tohoto článku činí 14 kalendářních dnů a počíná běžet prvním dnem následujícím po</w:t>
      </w:r>
      <w:r>
        <w:t xml:space="preserve"> dni, v němž byla tato výpověď v písemné formě uživateli doručena.</w:t>
      </w:r>
      <w:r>
        <w:br/>
      </w:r>
    </w:p>
    <w:p w:rsidR="00DE1481" w:rsidRPr="00C17B11" w:rsidRDefault="00DE1481" w:rsidP="00DE1481">
      <w:pPr>
        <w:pStyle w:val="Odstavecseseznamem"/>
        <w:numPr>
          <w:ilvl w:val="1"/>
          <w:numId w:val="5"/>
        </w:numPr>
        <w:jc w:val="both"/>
        <w:rPr>
          <w:rFonts w:eastAsia="Calibri"/>
          <w:noProof/>
          <w:lang w:eastAsia="en-US"/>
        </w:rPr>
      </w:pPr>
      <w:r>
        <w:t>Poskytovatel může tuto smlouvu vypovědět s okamžitou platností bez výpovědní 14 denní lhůty z důvodu opakovaného agresivního chování uživatele pečovatelské služby vůči pečovatelce, koordinátorovi pečovatelské služby, nebo jinému zaměstnanci pečovatelské služby.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5" w:hanging="705"/>
        <w:jc w:val="both"/>
      </w:pPr>
      <w:r>
        <w:t>6.7</w:t>
      </w:r>
      <w:r>
        <w:tab/>
      </w:r>
      <w:r>
        <w:tab/>
        <w:t>Zánik smluvních vztahů a ukončení poskytování služeb vyplývajících z této smlouvy nastává v případě: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1"/>
        </w:numPr>
        <w:jc w:val="both"/>
      </w:pPr>
      <w:r>
        <w:t>přestěhování uživatele mimo územní působnost poskytovatele pečovatelské služby</w:t>
      </w:r>
    </w:p>
    <w:p w:rsidR="00DE1481" w:rsidRDefault="00DE1481" w:rsidP="00DE1481">
      <w:pPr>
        <w:numPr>
          <w:ilvl w:val="0"/>
          <w:numId w:val="1"/>
        </w:numPr>
        <w:jc w:val="both"/>
      </w:pPr>
      <w:r>
        <w:t>úmrtí uživatele</w:t>
      </w:r>
    </w:p>
    <w:p w:rsidR="00DE1481" w:rsidRDefault="00DE1481" w:rsidP="00DE1481">
      <w:pPr>
        <w:numPr>
          <w:ilvl w:val="0"/>
          <w:numId w:val="1"/>
        </w:numPr>
        <w:jc w:val="both"/>
      </w:pPr>
      <w:r>
        <w:t xml:space="preserve">zánikem poskytovatele. </w:t>
      </w:r>
    </w:p>
    <w:p w:rsidR="00DE1481" w:rsidRPr="00C17B11" w:rsidRDefault="00DE1481" w:rsidP="00DE1481">
      <w:pPr>
        <w:pStyle w:val="Odstavecseseznamem"/>
        <w:numPr>
          <w:ilvl w:val="0"/>
          <w:numId w:val="5"/>
        </w:numPr>
      </w:pPr>
      <w:r w:rsidRPr="00C17B11">
        <w:rPr>
          <w:b/>
        </w:rPr>
        <w:lastRenderedPageBreak/>
        <w:t>Doba platnosti smlouvy</w:t>
      </w:r>
      <w:r>
        <w:rPr>
          <w:b/>
        </w:rPr>
        <w:br/>
      </w:r>
    </w:p>
    <w:p w:rsidR="00DE1481" w:rsidRDefault="00DE1481" w:rsidP="00DE1481">
      <w:pPr>
        <w:pStyle w:val="Odstavecseseznamem"/>
        <w:numPr>
          <w:ilvl w:val="1"/>
          <w:numId w:val="11"/>
        </w:numPr>
        <w:jc w:val="both"/>
      </w:pPr>
      <w:r>
        <w:t>Smlouva nabývá platnosti a účinnosti okamžikem jejího podpisu oběma smluvními stranami.</w:t>
      </w:r>
    </w:p>
    <w:p w:rsidR="00DE1481" w:rsidRDefault="00DE1481" w:rsidP="00DE1481">
      <w:pPr>
        <w:pStyle w:val="Odstavecseseznamem"/>
        <w:numPr>
          <w:ilvl w:val="1"/>
          <w:numId w:val="11"/>
        </w:numPr>
        <w:jc w:val="both"/>
      </w:pPr>
      <w:r>
        <w:t>Doba platnosti a účinnosti smlouvy je sjednána od okamžiku jejího podpisu oběma smluvními stranami na dobu (správnou odpověď označte křížkem):</w:t>
      </w:r>
    </w:p>
    <w:p w:rsidR="00DE1481" w:rsidRDefault="00DE1481" w:rsidP="00DE1481">
      <w:pPr>
        <w:ind w:left="705"/>
        <w:jc w:val="both"/>
      </w:pPr>
    </w:p>
    <w:p w:rsidR="00DE1481" w:rsidRDefault="00DE1481" w:rsidP="00DE1481">
      <w:pPr>
        <w:ind w:left="705"/>
        <w:jc w:val="both"/>
      </w:pPr>
      <w:r>
        <w:rPr>
          <w:noProof/>
          <w:lang w:eastAsia="cs-CZ"/>
        </w:rPr>
        <w:drawing>
          <wp:inline distT="0" distB="0" distL="0" distR="0" wp14:anchorId="3B3626F0" wp14:editId="278094D7">
            <wp:extent cx="25146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Určitou do </w:t>
      </w:r>
      <w:proofErr w:type="gramStart"/>
      <w:r>
        <w:t>….............................................</w:t>
      </w:r>
      <w:r>
        <w:rPr>
          <w:noProof/>
          <w:lang w:eastAsia="cs-CZ"/>
        </w:rPr>
        <w:drawing>
          <wp:inline distT="0" distB="0" distL="0" distR="0" wp14:anchorId="0ADAB2CF" wp14:editId="030A533E">
            <wp:extent cx="257175" cy="2143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Neurčitou</w:t>
      </w:r>
      <w:proofErr w:type="gramEnd"/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11"/>
        </w:numPr>
        <w:jc w:val="both"/>
      </w:pPr>
      <w:r>
        <w:rPr>
          <w:b/>
        </w:rPr>
        <w:t>Závěrečná ustanovení smlouvy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11"/>
        </w:numPr>
        <w:jc w:val="both"/>
      </w:pPr>
      <w:r>
        <w:t>Uživatel souhlasí se shromažďováním, používáním a uchováváním svých osobních údajů v rozsahu nezbytně nutném pro účely sociální a zdravotní péče v souladu se zákonem č. 101/2000 Sb., o ochraně osobních údajů ve znění pozdějších předpisů, a to po dobu nezbytně nutnou k účelu jejího zpracování. Údaje budou zpřístupněny jen pracovníkům poskytovatele zajišťujícím poskytnutí služby.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>Uživatel může na požádání nahlížet do své osobní dokumentace.</w:t>
      </w:r>
    </w:p>
    <w:p w:rsidR="00DE1481" w:rsidRDefault="00DE1481" w:rsidP="00DE1481">
      <w:pPr>
        <w:numPr>
          <w:ilvl w:val="1"/>
          <w:numId w:val="11"/>
        </w:numPr>
        <w:jc w:val="both"/>
        <w:rPr>
          <w:bCs/>
        </w:rPr>
      </w:pPr>
      <w:r>
        <w:t xml:space="preserve">Uživatel je oprávněn podávat případné stížnosti </w:t>
      </w:r>
      <w:r>
        <w:rPr>
          <w:bCs/>
        </w:rPr>
        <w:t>písemn</w:t>
      </w:r>
      <w:r>
        <w:t>ě č</w:t>
      </w:r>
      <w:r>
        <w:rPr>
          <w:bCs/>
        </w:rPr>
        <w:t>i ústn</w:t>
      </w:r>
      <w:r>
        <w:t>ě kterémukoliv zaměstnanci KPS, tj. u koordinátora služby, u ředitele nebo v sekretariátu ředitele, u pečovatelky jmenovitě nebo anonymně. P</w:t>
      </w:r>
      <w:r>
        <w:rPr>
          <w:bCs/>
        </w:rPr>
        <w:t xml:space="preserve">oštou </w:t>
      </w:r>
      <w:r>
        <w:t xml:space="preserve">na adresu Křižovnická pečovatelská služba, Platnéřská 4, 110 00 Praha, </w:t>
      </w:r>
      <w:r>
        <w:rPr>
          <w:bCs/>
        </w:rPr>
        <w:t xml:space="preserve">elektronickou poštou na adresu </w:t>
      </w:r>
      <w:hyperlink r:id="rId10" w:history="1">
        <w:r>
          <w:rPr>
            <w:rStyle w:val="Hypertextovodkaz"/>
          </w:rPr>
          <w:t>hosek@divciskola.cz</w:t>
        </w:r>
      </w:hyperlink>
      <w:r>
        <w:rPr>
          <w:rStyle w:val="Hypertextovodkaz"/>
        </w:rPr>
        <w:t xml:space="preserve">. </w:t>
      </w:r>
      <w:r>
        <w:t xml:space="preserve">Pravidla stížností jsou v plném znění k dispozici na požádání.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rPr>
          <w:bCs/>
        </w:rPr>
        <w:t>Pracovníci jsou pravidelně školeni v PO, BOZP a 1. pomoci a jsou připraveni řešit nouzové a havarijní situace.</w:t>
      </w:r>
      <w:r>
        <w:t xml:space="preserve"> Pravidla nouzových a havarijních situací jsou k dispozici na požádání.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Uživatel ani poskytovatel nemůže práva z této smlouvy postoupit na jinou osobu.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>Smlouva je vyhotovena ve dvou exemplářích s platností originálu. Každá smluvní strana obdrží jedno vyhotovení.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Smlouva může být doplňována, zrušena nebo měněna písemnými dodatky podepsanými všemi smluvními stranami.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Smlouva může být vypovězena pouze písemně.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Smluvní strany prohlašují, že smlouva vyjadřuje jejich pravou a svobodnou vůli a že smlouvu neuzavřely v tísni za nápadně nevýhodných podmínek.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Smluvní strany prohlašují, že smlouvu přečetly, jejímu obsahu rozumí a s jejím obsahem úplně a bezvýhradně souhlasí, což stvrzují svými vlastnoručními podpisy. </w:t>
      </w:r>
      <w:r>
        <w:br/>
      </w: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r>
        <w:t xml:space="preserve">V Praze </w:t>
      </w:r>
      <w:proofErr w:type="gramStart"/>
      <w:r>
        <w:t>dne ......................................</w:t>
      </w:r>
      <w:proofErr w:type="gramEnd"/>
    </w:p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DE1481" w:rsidRDefault="00DE1481" w:rsidP="00DE1481">
      <w:r>
        <w:t xml:space="preserve">                  podpis uživatele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podpis poskytovatele</w:t>
      </w:r>
      <w:r>
        <w:tab/>
      </w:r>
    </w:p>
    <w:p w:rsidR="00DE1481" w:rsidRDefault="00DE1481" w:rsidP="00DE1481">
      <w:r w:rsidRPr="00B64CD3">
        <w:rPr>
          <w:b/>
        </w:rPr>
        <w:lastRenderedPageBreak/>
        <w:t>Nedílnou součástí smlouvy jsou:</w:t>
      </w:r>
    </w:p>
    <w:p w:rsidR="00DE1481" w:rsidRDefault="00DE1481" w:rsidP="00DE1481"/>
    <w:p w:rsidR="00DE1481" w:rsidRDefault="00DE1481" w:rsidP="00DE1481">
      <w:pPr>
        <w:numPr>
          <w:ilvl w:val="0"/>
          <w:numId w:val="4"/>
        </w:numPr>
      </w:pPr>
      <w:r>
        <w:t>Ceník pečovatelské služby</w:t>
      </w:r>
    </w:p>
    <w:p w:rsidR="00DE1481" w:rsidRDefault="00DE1481" w:rsidP="00DE1481">
      <w:pPr>
        <w:numPr>
          <w:ilvl w:val="0"/>
          <w:numId w:val="4"/>
        </w:numPr>
      </w:pPr>
      <w:r>
        <w:t>Pravidla poskytování služby</w:t>
      </w:r>
    </w:p>
    <w:p w:rsidR="00DE1481" w:rsidRDefault="00DE1481" w:rsidP="00DE1481"/>
    <w:p w:rsidR="000D6708" w:rsidRDefault="000D6708"/>
    <w:sectPr w:rsidR="000D6708" w:rsidSect="007A104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1" w:rsidRDefault="00DE1481" w:rsidP="00DE1481">
      <w:r>
        <w:separator/>
      </w:r>
    </w:p>
  </w:endnote>
  <w:endnote w:type="continuationSeparator" w:id="0">
    <w:p w:rsidR="00DE1481" w:rsidRDefault="00DE1481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1" w:rsidRDefault="00DE1481" w:rsidP="009A355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4620">
      <w:rPr>
        <w:noProof/>
      </w:rPr>
      <w:t>3</w:t>
    </w:r>
    <w:r>
      <w:fldChar w:fldCharType="end"/>
    </w:r>
  </w:p>
  <w:p w:rsidR="00DE1481" w:rsidRDefault="00DE1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1" w:rsidRDefault="00DE1481" w:rsidP="00DE1481">
      <w:r>
        <w:separator/>
      </w:r>
    </w:p>
  </w:footnote>
  <w:footnote w:type="continuationSeparator" w:id="0">
    <w:p w:rsidR="00DE1481" w:rsidRDefault="00DE1481" w:rsidP="00DE1481">
      <w:r>
        <w:continuationSeparator/>
      </w:r>
    </w:p>
  </w:footnote>
  <w:footnote w:id="1">
    <w:p w:rsidR="00DE1481" w:rsidRDefault="00DE1481" w:rsidP="00DE1481">
      <w:pPr>
        <w:pStyle w:val="Textpoznpodarou"/>
      </w:pPr>
      <w:r w:rsidRPr="005C7A5A">
        <w:rPr>
          <w:rStyle w:val="Znakapoznpodarou"/>
        </w:rPr>
        <w:footnoteRef/>
      </w:r>
      <w:r w:rsidRPr="005C7A5A">
        <w:t xml:space="preserve"> Pečovatelská služba je poskytována podle § 40 Zákona 108/2006 Sb. a §</w:t>
      </w:r>
      <w:r>
        <w:t xml:space="preserve"> 6 V</w:t>
      </w:r>
      <w:r w:rsidRPr="005C7A5A">
        <w:t>yhlášky 505/2006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5"/>
    <w:multiLevelType w:val="singleLevel"/>
    <w:tmpl w:val="7552685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1" w:hanging="360"/>
      </w:pPr>
      <w:rPr>
        <w:rFonts w:ascii="Symbol" w:hAnsi="Symbol" w:cs="Symbol"/>
        <w:color w:val="auto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9E87128"/>
    <w:name w:val="WW8Num9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7D224E6"/>
    <w:multiLevelType w:val="multilevel"/>
    <w:tmpl w:val="FCD2A8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8D3398"/>
    <w:multiLevelType w:val="hybridMultilevel"/>
    <w:tmpl w:val="2E328EF2"/>
    <w:lvl w:ilvl="0" w:tplc="0550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A05"/>
    <w:multiLevelType w:val="hybridMultilevel"/>
    <w:tmpl w:val="D4D0B754"/>
    <w:lvl w:ilvl="0" w:tplc="7552685A">
      <w:start w:val="1"/>
      <w:numFmt w:val="lowerLetter"/>
      <w:lvlText w:val="%1)"/>
      <w:lvlJc w:val="left"/>
      <w:pPr>
        <w:ind w:left="1065" w:hanging="360"/>
      </w:pPr>
      <w:rPr>
        <w:rFonts w:ascii="Symbol" w:hAnsi="Symbol" w:cs="Symbo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1"/>
    <w:rsid w:val="000D4620"/>
    <w:rsid w:val="000D6708"/>
    <w:rsid w:val="00C47510"/>
    <w:rsid w:val="00D20A5D"/>
    <w:rsid w:val="00DE1481"/>
    <w:rsid w:val="00E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1481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DE148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4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1481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DE148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4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ek@divciskol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1761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3</cp:revision>
  <dcterms:created xsi:type="dcterms:W3CDTF">2021-02-17T09:02:00Z</dcterms:created>
  <dcterms:modified xsi:type="dcterms:W3CDTF">2021-02-17T09:11:00Z</dcterms:modified>
</cp:coreProperties>
</file>