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58" w:rsidRDefault="008D6382" w:rsidP="008D511D">
      <w:pPr>
        <w:spacing w:after="0"/>
        <w:rPr>
          <w:i/>
        </w:rPr>
      </w:pPr>
      <w:bookmarkStart w:id="0" w:name="_GoBack"/>
      <w:bookmarkEnd w:id="0"/>
      <w:r w:rsidRPr="00E27DA5">
        <w:rPr>
          <w:i/>
        </w:rPr>
        <w:t xml:space="preserve">V současné době neexistují </w:t>
      </w:r>
      <w:r w:rsidR="00C82B58" w:rsidRPr="00E27DA5">
        <w:rPr>
          <w:i/>
        </w:rPr>
        <w:t xml:space="preserve">originální </w:t>
      </w:r>
      <w:r w:rsidRPr="00E27DA5">
        <w:rPr>
          <w:i/>
        </w:rPr>
        <w:t xml:space="preserve">česká doporučení pro těhotné ženy s podezřením </w:t>
      </w:r>
      <w:r w:rsidR="00C82B58" w:rsidRPr="00E27DA5">
        <w:rPr>
          <w:i/>
        </w:rPr>
        <w:t xml:space="preserve">na COVID-19 nebo potvrzeným onemocněním. </w:t>
      </w:r>
      <w:r w:rsidRPr="00E27DA5">
        <w:rPr>
          <w:i/>
        </w:rPr>
        <w:t xml:space="preserve"> Tento materiál vznikl překladem</w:t>
      </w:r>
      <w:r w:rsidR="00C82B58" w:rsidRPr="00E27DA5">
        <w:rPr>
          <w:i/>
        </w:rPr>
        <w:t xml:space="preserve">, zkrácením a </w:t>
      </w:r>
      <w:proofErr w:type="gramStart"/>
      <w:r w:rsidR="00C82B58" w:rsidRPr="00E27DA5">
        <w:rPr>
          <w:i/>
        </w:rPr>
        <w:t xml:space="preserve">doplněním </w:t>
      </w:r>
      <w:r w:rsidRPr="00E27DA5">
        <w:rPr>
          <w:i/>
        </w:rPr>
        <w:t xml:space="preserve"> materiálu</w:t>
      </w:r>
      <w:proofErr w:type="gramEnd"/>
      <w:r w:rsidRPr="00E27DA5">
        <w:rPr>
          <w:i/>
        </w:rPr>
        <w:t xml:space="preserve"> RCOG (</w:t>
      </w:r>
      <w:proofErr w:type="spellStart"/>
      <w:r w:rsidRPr="00E27DA5">
        <w:rPr>
          <w:i/>
        </w:rPr>
        <w:t>Royal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College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of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Obstetricians</w:t>
      </w:r>
      <w:proofErr w:type="spellEnd"/>
      <w:r w:rsidRPr="00E27DA5">
        <w:rPr>
          <w:i/>
        </w:rPr>
        <w:t xml:space="preserve"> and </w:t>
      </w:r>
      <w:proofErr w:type="spellStart"/>
      <w:r w:rsidRPr="00E27DA5">
        <w:rPr>
          <w:i/>
        </w:rPr>
        <w:t>Gynaecologists</w:t>
      </w:r>
      <w:proofErr w:type="spellEnd"/>
      <w:r w:rsidRPr="00E27DA5">
        <w:rPr>
          <w:i/>
        </w:rPr>
        <w:t>), který byl publikován 9.3.2020</w:t>
      </w:r>
      <w:r w:rsidR="00C82B58" w:rsidRPr="00E27DA5">
        <w:rPr>
          <w:i/>
        </w:rPr>
        <w:t xml:space="preserve">. </w:t>
      </w:r>
      <w:r w:rsidR="00A967C6">
        <w:rPr>
          <w:i/>
        </w:rPr>
        <w:t xml:space="preserve">Tento a další dokumenty v originálním znění jsou umístěny na stránkách odborné společnosti </w:t>
      </w:r>
      <w:hyperlink r:id="rId6" w:history="1">
        <w:r w:rsidR="00A967C6" w:rsidRPr="004E43B7">
          <w:rPr>
            <w:rStyle w:val="Hypertextovodkaz"/>
            <w:i/>
          </w:rPr>
          <w:t>www.perinatologie.eu</w:t>
        </w:r>
      </w:hyperlink>
    </w:p>
    <w:p w:rsidR="00A967C6" w:rsidRDefault="00A967C6" w:rsidP="008D511D">
      <w:pPr>
        <w:spacing w:after="0"/>
        <w:rPr>
          <w:b/>
          <w:sz w:val="28"/>
        </w:rPr>
      </w:pPr>
    </w:p>
    <w:p w:rsidR="00655C82" w:rsidRDefault="00655C82" w:rsidP="00C82B58">
      <w:pPr>
        <w:spacing w:after="0"/>
        <w:jc w:val="center"/>
        <w:rPr>
          <w:b/>
          <w:sz w:val="28"/>
        </w:rPr>
      </w:pPr>
      <w:r w:rsidRPr="00762DB7">
        <w:rPr>
          <w:b/>
          <w:sz w:val="28"/>
        </w:rPr>
        <w:t>OBECNÉ INFORMACE PRO RODIČKU</w:t>
      </w:r>
    </w:p>
    <w:p w:rsidR="00655C82" w:rsidRDefault="00655C82" w:rsidP="008D511D">
      <w:pPr>
        <w:spacing w:after="0"/>
      </w:pPr>
    </w:p>
    <w:p w:rsidR="002C29A0" w:rsidRPr="00762DB7" w:rsidRDefault="002C29A0" w:rsidP="008D511D">
      <w:pPr>
        <w:spacing w:after="0"/>
        <w:rPr>
          <w:b/>
        </w:rPr>
      </w:pPr>
      <w:r w:rsidRPr="00762DB7">
        <w:rPr>
          <w:b/>
        </w:rPr>
        <w:t xml:space="preserve">Epidemiologická situace: </w:t>
      </w:r>
    </w:p>
    <w:p w:rsidR="008D511D" w:rsidRDefault="002C29A0" w:rsidP="00830C12">
      <w:pPr>
        <w:pStyle w:val="Odstavecseseznamem"/>
        <w:numPr>
          <w:ilvl w:val="0"/>
          <w:numId w:val="1"/>
        </w:numPr>
        <w:spacing w:after="0"/>
      </w:pPr>
      <w:r>
        <w:t xml:space="preserve">Situace se rychle mění a přesnější informace získáte z jiných zdrojů </w:t>
      </w:r>
    </w:p>
    <w:p w:rsidR="002C29A0" w:rsidRDefault="001260CF" w:rsidP="00830C12">
      <w:pPr>
        <w:pStyle w:val="Odstavecseseznamem"/>
        <w:numPr>
          <w:ilvl w:val="0"/>
          <w:numId w:val="1"/>
        </w:numPr>
        <w:spacing w:after="0"/>
      </w:pPr>
      <w:r>
        <w:t>Zdravé t</w:t>
      </w:r>
      <w:r w:rsidR="002C29A0">
        <w:t xml:space="preserve">ěhotné ženy nejsou k nakažení virem náchylnější než běžná populace </w:t>
      </w:r>
    </w:p>
    <w:p w:rsidR="002C29A0" w:rsidRDefault="002C29A0" w:rsidP="00830C12">
      <w:pPr>
        <w:pStyle w:val="Odstavecseseznamem"/>
        <w:numPr>
          <w:ilvl w:val="0"/>
          <w:numId w:val="1"/>
        </w:numPr>
        <w:spacing w:after="0"/>
      </w:pPr>
      <w:r>
        <w:t>Zvýšené opatrnosti je nutno dbát u žen s</w:t>
      </w:r>
      <w:r w:rsidR="001260CF">
        <w:t xml:space="preserve"> dalšími chorobami (cukrovka, </w:t>
      </w:r>
      <w:r w:rsidR="008D6382">
        <w:t>rakovinné onemocnění, oslabená imunita</w:t>
      </w:r>
      <w:r w:rsidR="00830C12">
        <w:t>, chronické postižení plic</w:t>
      </w:r>
      <w:r w:rsidR="00A967C6">
        <w:t xml:space="preserve"> apod.</w:t>
      </w:r>
      <w:r w:rsidR="008D6382">
        <w:t>)</w:t>
      </w:r>
    </w:p>
    <w:p w:rsidR="004E3D4C" w:rsidRDefault="00A17927" w:rsidP="00830C12">
      <w:pPr>
        <w:pStyle w:val="Odstavecseseznamem"/>
        <w:numPr>
          <w:ilvl w:val="0"/>
          <w:numId w:val="1"/>
        </w:numPr>
        <w:spacing w:after="0"/>
      </w:pPr>
      <w:r>
        <w:t>Je pravděpodobné, že existují jedinci bez příznaků, kteří mohou virus přenášet</w:t>
      </w:r>
    </w:p>
    <w:p w:rsidR="00A17927" w:rsidRDefault="004E3D4C" w:rsidP="00830C12">
      <w:pPr>
        <w:pStyle w:val="Odstavecseseznamem"/>
        <w:numPr>
          <w:ilvl w:val="0"/>
          <w:numId w:val="1"/>
        </w:numPr>
        <w:spacing w:after="0"/>
      </w:pPr>
      <w:r>
        <w:t>Nebylo dosud zaznamenáno žádné mateřské úmrtí v souvislosti s COVID-19</w:t>
      </w:r>
      <w:r w:rsidR="00A17927">
        <w:t xml:space="preserve"> </w:t>
      </w:r>
    </w:p>
    <w:p w:rsidR="002C29A0" w:rsidRDefault="002C29A0" w:rsidP="008D511D">
      <w:pPr>
        <w:spacing w:after="0"/>
      </w:pPr>
    </w:p>
    <w:p w:rsidR="002C29A0" w:rsidRPr="00762DB7" w:rsidRDefault="002C29A0" w:rsidP="008D511D">
      <w:pPr>
        <w:spacing w:after="0"/>
        <w:rPr>
          <w:b/>
        </w:rPr>
      </w:pPr>
      <w:r w:rsidRPr="00762DB7">
        <w:rPr>
          <w:b/>
        </w:rPr>
        <w:t>Přenos</w:t>
      </w:r>
      <w:r w:rsidR="008D511D" w:rsidRPr="00762DB7">
        <w:rPr>
          <w:b/>
        </w:rPr>
        <w:t xml:space="preserve"> viru</w:t>
      </w:r>
    </w:p>
    <w:p w:rsidR="002C29A0" w:rsidRDefault="002C29A0" w:rsidP="00830C12">
      <w:pPr>
        <w:pStyle w:val="Odstavecseseznamem"/>
        <w:numPr>
          <w:ilvl w:val="0"/>
          <w:numId w:val="2"/>
        </w:numPr>
        <w:spacing w:after="0"/>
      </w:pPr>
      <w:r>
        <w:t>Virus se šíří z člověka na člověka</w:t>
      </w:r>
      <w:r w:rsidR="004E3D4C">
        <w:t xml:space="preserve"> kapénkami a</w:t>
      </w:r>
      <w:r w:rsidR="00A967C6">
        <w:t xml:space="preserve"> pravděpodobně </w:t>
      </w:r>
      <w:r w:rsidR="004E3D4C">
        <w:t>přes kontaminované povrchy</w:t>
      </w:r>
      <w:r w:rsidR="008D511D">
        <w:t xml:space="preserve"> </w:t>
      </w:r>
    </w:p>
    <w:p w:rsidR="002C29A0" w:rsidRDefault="002C29A0" w:rsidP="00830C12">
      <w:pPr>
        <w:pStyle w:val="Odstavecseseznamem"/>
        <w:numPr>
          <w:ilvl w:val="0"/>
          <w:numId w:val="2"/>
        </w:numPr>
        <w:spacing w:after="0"/>
      </w:pPr>
      <w:r>
        <w:t>Podle dosavadních údajů se virus</w:t>
      </w:r>
      <w:r w:rsidR="008D511D">
        <w:t xml:space="preserve"> pravděpodobně </w:t>
      </w:r>
      <w:r>
        <w:t>nepřenáší z matky na plod</w:t>
      </w:r>
      <w:r w:rsidR="008D6382">
        <w:t xml:space="preserve"> v děloze (</w:t>
      </w:r>
      <w:r w:rsidR="00632C5A">
        <w:t xml:space="preserve">dokumentován byl </w:t>
      </w:r>
      <w:r w:rsidR="008D6382">
        <w:t>jen jeden případ v Číně)</w:t>
      </w:r>
      <w:r>
        <w:t xml:space="preserve">, nákaza </w:t>
      </w:r>
      <w:r w:rsidR="00655C82">
        <w:t xml:space="preserve">novorozence </w:t>
      </w:r>
      <w:r>
        <w:t xml:space="preserve">je ale možná po porodu </w:t>
      </w:r>
      <w:r w:rsidR="0005322B">
        <w:t>v důsledku blízkého kontaktu rodičky a novorozence</w:t>
      </w:r>
    </w:p>
    <w:p w:rsidR="004E3D4C" w:rsidRDefault="004E3D4C" w:rsidP="00830C12">
      <w:pPr>
        <w:pStyle w:val="Odstavecseseznamem"/>
        <w:numPr>
          <w:ilvl w:val="0"/>
          <w:numId w:val="2"/>
        </w:numPr>
        <w:spacing w:after="0"/>
      </w:pPr>
      <w:r>
        <w:t>Přenos přes tekutiny po</w:t>
      </w:r>
      <w:r w:rsidR="0005322B">
        <w:t xml:space="preserve">rodních cest </w:t>
      </w:r>
      <w:r w:rsidR="00A967C6">
        <w:t xml:space="preserve">(pochvy) </w:t>
      </w:r>
      <w:r>
        <w:t>nebyl prokázán</w:t>
      </w:r>
    </w:p>
    <w:p w:rsidR="002C29A0" w:rsidRDefault="002C29A0" w:rsidP="008D511D">
      <w:pPr>
        <w:spacing w:after="0"/>
      </w:pPr>
    </w:p>
    <w:p w:rsidR="002C29A0" w:rsidRPr="00762DB7" w:rsidRDefault="002C29A0" w:rsidP="008D511D">
      <w:pPr>
        <w:spacing w:after="0"/>
        <w:rPr>
          <w:b/>
        </w:rPr>
      </w:pPr>
      <w:r w:rsidRPr="00762DB7">
        <w:rPr>
          <w:b/>
        </w:rPr>
        <w:t xml:space="preserve">Vliv na těhotnou </w:t>
      </w:r>
      <w:r w:rsidR="00C82B58">
        <w:rPr>
          <w:b/>
        </w:rPr>
        <w:t xml:space="preserve"> ženu</w:t>
      </w:r>
      <w:r w:rsidRPr="00762DB7">
        <w:rPr>
          <w:b/>
        </w:rPr>
        <w:t>/rodičku</w:t>
      </w:r>
    </w:p>
    <w:p w:rsidR="002C29A0" w:rsidRDefault="002C29A0" w:rsidP="00830C12">
      <w:pPr>
        <w:pStyle w:val="Odstavecseseznamem"/>
        <w:numPr>
          <w:ilvl w:val="0"/>
          <w:numId w:val="3"/>
        </w:numPr>
        <w:spacing w:after="0"/>
      </w:pPr>
      <w:r>
        <w:t xml:space="preserve">Průběh onemocnění u těhotných bývá lehký, svým průběhem </w:t>
      </w:r>
      <w:r w:rsidR="00A17927">
        <w:t xml:space="preserve">většinou </w:t>
      </w:r>
      <w:r>
        <w:t>připomíná</w:t>
      </w:r>
      <w:r w:rsidR="00A17927">
        <w:t xml:space="preserve"> běžné </w:t>
      </w:r>
      <w:r>
        <w:t xml:space="preserve">nachlazení. Dalšími symptomy jsou kašel, dušnost a horečka </w:t>
      </w:r>
    </w:p>
    <w:p w:rsidR="008D6382" w:rsidRDefault="002C29A0" w:rsidP="00830C12">
      <w:pPr>
        <w:pStyle w:val="Odstavecseseznamem"/>
        <w:numPr>
          <w:ilvl w:val="0"/>
          <w:numId w:val="3"/>
        </w:numPr>
        <w:spacing w:after="0"/>
      </w:pPr>
      <w:r>
        <w:t>Nejtěžší příznaky</w:t>
      </w:r>
      <w:r w:rsidR="008D6382">
        <w:t>,</w:t>
      </w:r>
      <w:r>
        <w:t xml:space="preserve"> jak</w:t>
      </w:r>
      <w:r w:rsidR="00A967C6">
        <w:t>o</w:t>
      </w:r>
      <w:r>
        <w:t xml:space="preserve"> jsou zánět plic a hypoxie</w:t>
      </w:r>
      <w:r w:rsidR="00A17927">
        <w:t xml:space="preserve"> (nedostatek kyslíku)</w:t>
      </w:r>
      <w:r w:rsidR="008D6382">
        <w:t>,</w:t>
      </w:r>
      <w:r w:rsidR="00A17927">
        <w:t xml:space="preserve"> </w:t>
      </w:r>
      <w:r>
        <w:t xml:space="preserve">jsou přítomné hlavně u starších lidí, lidí s postižením imunity a s chronickými </w:t>
      </w:r>
      <w:r w:rsidR="00A17927">
        <w:t xml:space="preserve">nemocemi </w:t>
      </w:r>
      <w:r>
        <w:t>jako</w:t>
      </w:r>
      <w:r w:rsidR="00A17927">
        <w:t xml:space="preserve"> jsou</w:t>
      </w:r>
      <w:r>
        <w:t xml:space="preserve"> cukrovka, rakovin</w:t>
      </w:r>
      <w:r w:rsidR="00A17927">
        <w:t xml:space="preserve">né onemocnění </w:t>
      </w:r>
      <w:r>
        <w:t>a chronick</w:t>
      </w:r>
      <w:r w:rsidR="00A17927">
        <w:t xml:space="preserve">é </w:t>
      </w:r>
      <w:r>
        <w:t xml:space="preserve">postižení plic </w:t>
      </w:r>
    </w:p>
    <w:p w:rsidR="002C29A0" w:rsidRDefault="002C29A0" w:rsidP="00830C12">
      <w:pPr>
        <w:pStyle w:val="Odstavecseseznamem"/>
        <w:numPr>
          <w:ilvl w:val="0"/>
          <w:numId w:val="3"/>
        </w:numPr>
        <w:spacing w:after="0"/>
      </w:pPr>
      <w:r>
        <w:t xml:space="preserve">Zatím byl popsán </w:t>
      </w:r>
      <w:r w:rsidR="00A17927">
        <w:t xml:space="preserve">pouze </w:t>
      </w:r>
      <w:r>
        <w:t>jeden případ těžkého onemocnění rodičky</w:t>
      </w:r>
      <w:r w:rsidR="008D6382">
        <w:t xml:space="preserve"> ve 30. týdnu těhotenství</w:t>
      </w:r>
      <w:r>
        <w:t>, který vyžadova</w:t>
      </w:r>
      <w:r w:rsidR="00A17927">
        <w:t>l</w:t>
      </w:r>
      <w:r>
        <w:t xml:space="preserve"> mechanickou ventilaci plic, po porodu se pacientka uzdravila </w:t>
      </w:r>
    </w:p>
    <w:p w:rsidR="00A17927" w:rsidRDefault="00A17927" w:rsidP="008D511D">
      <w:pPr>
        <w:spacing w:after="0"/>
      </w:pPr>
    </w:p>
    <w:p w:rsidR="002C29A0" w:rsidRPr="00762DB7" w:rsidRDefault="002C29A0" w:rsidP="008D511D">
      <w:pPr>
        <w:spacing w:after="0"/>
        <w:rPr>
          <w:b/>
        </w:rPr>
      </w:pPr>
      <w:r w:rsidRPr="00762DB7">
        <w:rPr>
          <w:b/>
        </w:rPr>
        <w:t>Vliv na plod</w:t>
      </w:r>
    </w:p>
    <w:p w:rsidR="00C348ED" w:rsidRDefault="008D6382" w:rsidP="00830C12">
      <w:pPr>
        <w:pStyle w:val="Odstavecseseznamem"/>
        <w:numPr>
          <w:ilvl w:val="0"/>
          <w:numId w:val="4"/>
        </w:numPr>
        <w:spacing w:after="0"/>
      </w:pPr>
      <w:r>
        <w:t>T</w:t>
      </w:r>
      <w:r w:rsidR="002C29A0">
        <w:t>.č. nejsou</w:t>
      </w:r>
      <w:r w:rsidR="00A967C6">
        <w:t xml:space="preserve"> k dispozici </w:t>
      </w:r>
      <w:r w:rsidR="002C29A0">
        <w:t xml:space="preserve">žádné údaje o zvýšeném riziku potratu. Nejsou ani žádné </w:t>
      </w:r>
      <w:r w:rsidR="00A967C6">
        <w:t xml:space="preserve">jiné </w:t>
      </w:r>
      <w:r w:rsidR="002C29A0">
        <w:t xml:space="preserve">údaje o zvýšeném riziku vrozených vad </w:t>
      </w:r>
    </w:p>
    <w:p w:rsidR="002C29A0" w:rsidRDefault="00A17927" w:rsidP="00830C12">
      <w:pPr>
        <w:pStyle w:val="Odstavecseseznamem"/>
        <w:numPr>
          <w:ilvl w:val="0"/>
          <w:numId w:val="4"/>
        </w:numPr>
        <w:spacing w:after="0"/>
      </w:pPr>
      <w:r>
        <w:t>Na druhé straně, virová onemocnění obecně mohou riziko těchto komplikací zvyšovat</w:t>
      </w:r>
      <w:r w:rsidR="00632C5A">
        <w:t>, je nutné se tedy chránit stejně jako před jiným</w:t>
      </w:r>
      <w:r w:rsidR="00EA3E1F">
        <w:t xml:space="preserve"> virovým</w:t>
      </w:r>
      <w:r w:rsidR="00632C5A">
        <w:t>, např. chřipkovým onemocněním</w:t>
      </w:r>
      <w:r>
        <w:t xml:space="preserve"> </w:t>
      </w:r>
    </w:p>
    <w:p w:rsidR="004E3D4C" w:rsidRDefault="004E3D4C" w:rsidP="00830C12">
      <w:pPr>
        <w:pStyle w:val="Odstavecseseznamem"/>
        <w:numPr>
          <w:ilvl w:val="0"/>
          <w:numId w:val="4"/>
        </w:numPr>
        <w:spacing w:after="0"/>
      </w:pPr>
      <w:r>
        <w:t>Zkušenosti s viry MERS a SARS (které jsou příbuzné s </w:t>
      </w:r>
      <w:proofErr w:type="spellStart"/>
      <w:r w:rsidR="00A967C6">
        <w:t>k</w:t>
      </w:r>
      <w:r>
        <w:t>oronavirem</w:t>
      </w:r>
      <w:proofErr w:type="spellEnd"/>
      <w:r>
        <w:t xml:space="preserve">) neprokázaly souvislosti s vyšším rizikem </w:t>
      </w:r>
      <w:proofErr w:type="spellStart"/>
      <w:r>
        <w:t>prvo</w:t>
      </w:r>
      <w:proofErr w:type="spellEnd"/>
      <w:r>
        <w:t xml:space="preserve">- a </w:t>
      </w:r>
      <w:proofErr w:type="spellStart"/>
      <w:r>
        <w:t>druhotrimestrálního</w:t>
      </w:r>
      <w:proofErr w:type="spellEnd"/>
      <w:r>
        <w:t xml:space="preserve"> potratu  </w:t>
      </w:r>
    </w:p>
    <w:p w:rsidR="00A17927" w:rsidRDefault="00A17927" w:rsidP="008D511D">
      <w:pPr>
        <w:spacing w:after="0"/>
      </w:pPr>
    </w:p>
    <w:p w:rsidR="00A17927" w:rsidRPr="00762DB7" w:rsidRDefault="00A17927" w:rsidP="008D511D">
      <w:pPr>
        <w:spacing w:after="0"/>
        <w:rPr>
          <w:b/>
        </w:rPr>
      </w:pPr>
      <w:r w:rsidRPr="00762DB7">
        <w:rPr>
          <w:b/>
        </w:rPr>
        <w:t>Obecné poučení</w:t>
      </w:r>
      <w:r w:rsidR="00830C12">
        <w:rPr>
          <w:b/>
        </w:rPr>
        <w:t xml:space="preserve"> pro těhotné </w:t>
      </w:r>
      <w:r w:rsidRPr="00762DB7">
        <w:rPr>
          <w:b/>
        </w:rPr>
        <w:t>žen</w:t>
      </w:r>
      <w:r w:rsidR="00830C12">
        <w:rPr>
          <w:b/>
        </w:rPr>
        <w:t>y</w:t>
      </w:r>
      <w:r w:rsidRPr="00762DB7">
        <w:rPr>
          <w:b/>
        </w:rPr>
        <w:t>, které měly kontakt s COVID-19 anebo mají příznaky onemocnění COVID</w:t>
      </w:r>
      <w:r w:rsidR="00830C12">
        <w:rPr>
          <w:b/>
        </w:rPr>
        <w:t>-</w:t>
      </w:r>
      <w:r w:rsidRPr="00762DB7">
        <w:rPr>
          <w:b/>
        </w:rPr>
        <w:t xml:space="preserve">19. </w:t>
      </w:r>
    </w:p>
    <w:p w:rsidR="004E3D4C" w:rsidRDefault="004E3D4C" w:rsidP="00830C12">
      <w:pPr>
        <w:pStyle w:val="Odstavecseseznamem"/>
        <w:numPr>
          <w:ilvl w:val="0"/>
          <w:numId w:val="4"/>
        </w:numPr>
        <w:spacing w:after="0"/>
      </w:pPr>
      <w:r>
        <w:t>Platí obecná pravidla jako pro ostatní osoby</w:t>
      </w:r>
      <w:r w:rsidR="00A967C6">
        <w:t xml:space="preserve"> – viz informace na stránkách Ministerstva zdravotnictví ČR</w:t>
      </w:r>
    </w:p>
    <w:p w:rsidR="00C348ED" w:rsidRDefault="00A17927" w:rsidP="00830C12">
      <w:pPr>
        <w:pStyle w:val="Odstavecseseznamem"/>
        <w:numPr>
          <w:ilvl w:val="0"/>
          <w:numId w:val="4"/>
        </w:numPr>
        <w:spacing w:after="0"/>
      </w:pPr>
      <w:r>
        <w:lastRenderedPageBreak/>
        <w:t>Pacientky by měly kontaktovat 112, kde jim budou podány další informace</w:t>
      </w:r>
    </w:p>
    <w:p w:rsidR="00A17927" w:rsidRDefault="00C348ED" w:rsidP="00830C12">
      <w:pPr>
        <w:pStyle w:val="Odstavecseseznamem"/>
        <w:numPr>
          <w:ilvl w:val="0"/>
          <w:numId w:val="4"/>
        </w:numPr>
        <w:spacing w:after="0"/>
      </w:pPr>
      <w:r>
        <w:t xml:space="preserve">Pacientky by neměly </w:t>
      </w:r>
      <w:r w:rsidR="00A17927">
        <w:t>automaticky chodit</w:t>
      </w:r>
      <w:r w:rsidR="00EA3E1F">
        <w:t xml:space="preserve"> přímo </w:t>
      </w:r>
      <w:r w:rsidR="00A17927">
        <w:t xml:space="preserve">do </w:t>
      </w:r>
      <w:r w:rsidR="008D6382">
        <w:t xml:space="preserve">zdravotnického </w:t>
      </w:r>
      <w:r w:rsidR="00A17927">
        <w:t>zařízení</w:t>
      </w:r>
      <w:r>
        <w:t xml:space="preserve">, </w:t>
      </w:r>
      <w:r w:rsidR="00A17927">
        <w:t xml:space="preserve">ke svému praktickému lékaři nebo registrujícímu gynekologovi </w:t>
      </w:r>
    </w:p>
    <w:p w:rsidR="00187AF6" w:rsidRDefault="00187AF6" w:rsidP="00830C12">
      <w:pPr>
        <w:pStyle w:val="Odstavecseseznamem"/>
        <w:numPr>
          <w:ilvl w:val="0"/>
          <w:numId w:val="4"/>
        </w:numPr>
        <w:spacing w:after="0"/>
      </w:pPr>
      <w:r>
        <w:t>Ženy, které se vr</w:t>
      </w:r>
      <w:r w:rsidR="00830C12">
        <w:t xml:space="preserve">átily </w:t>
      </w:r>
      <w:r>
        <w:t>ze zahranič</w:t>
      </w:r>
      <w:r w:rsidR="00830C12">
        <w:t>n</w:t>
      </w:r>
      <w:r>
        <w:t>í</w:t>
      </w:r>
      <w:r w:rsidR="00830C12">
        <w:t xml:space="preserve">ch rizikových </w:t>
      </w:r>
      <w:r>
        <w:t xml:space="preserve">oblastí, by měly kontaktovat 112 </w:t>
      </w:r>
    </w:p>
    <w:p w:rsidR="00187AF6" w:rsidRDefault="00187AF6" w:rsidP="008D511D">
      <w:pPr>
        <w:spacing w:after="0"/>
      </w:pPr>
    </w:p>
    <w:p w:rsidR="00187AF6" w:rsidRPr="00762DB7" w:rsidRDefault="00187AF6" w:rsidP="008D511D">
      <w:pPr>
        <w:spacing w:after="0"/>
        <w:rPr>
          <w:b/>
        </w:rPr>
      </w:pPr>
      <w:r w:rsidRPr="00762DB7">
        <w:rPr>
          <w:b/>
        </w:rPr>
        <w:t>Karanténa</w:t>
      </w:r>
    </w:p>
    <w:p w:rsidR="00C348ED" w:rsidRDefault="00187AF6" w:rsidP="00C348ED">
      <w:pPr>
        <w:pStyle w:val="Odstavecseseznamem"/>
        <w:numPr>
          <w:ilvl w:val="0"/>
          <w:numId w:val="10"/>
        </w:numPr>
        <w:spacing w:after="0"/>
      </w:pPr>
      <w:r>
        <w:t>Ženy, kterým byla nařízena karanténa, musí zůstat doma a musí omezit kontakt s</w:t>
      </w:r>
      <w:r w:rsidR="008D6382">
        <w:t xml:space="preserve"> dalšími </w:t>
      </w:r>
      <w:r w:rsidR="0005322B">
        <w:t xml:space="preserve">osobami </w:t>
      </w:r>
      <w:r>
        <w:t>po dobu 14 dnů</w:t>
      </w:r>
    </w:p>
    <w:p w:rsidR="00C348ED" w:rsidRDefault="00187AF6" w:rsidP="00C348ED">
      <w:pPr>
        <w:pStyle w:val="Odstavecseseznamem"/>
        <w:numPr>
          <w:ilvl w:val="0"/>
          <w:numId w:val="10"/>
        </w:numPr>
        <w:spacing w:after="0"/>
      </w:pPr>
      <w:r>
        <w:t>Doporučuje se</w:t>
      </w:r>
      <w:r w:rsidR="00C348ED">
        <w:t>:</w:t>
      </w:r>
    </w:p>
    <w:p w:rsidR="00C348ED" w:rsidRDefault="00187AF6" w:rsidP="00C348ED">
      <w:pPr>
        <w:pStyle w:val="Odstavecseseznamem"/>
        <w:numPr>
          <w:ilvl w:val="0"/>
          <w:numId w:val="9"/>
        </w:numPr>
        <w:spacing w:after="0"/>
        <w:ind w:left="1080"/>
      </w:pPr>
      <w:r>
        <w:t>větrat otevřenými okny</w:t>
      </w:r>
    </w:p>
    <w:p w:rsidR="00C348ED" w:rsidRDefault="00187AF6" w:rsidP="00C348ED">
      <w:pPr>
        <w:pStyle w:val="Odstavecseseznamem"/>
        <w:numPr>
          <w:ilvl w:val="0"/>
          <w:numId w:val="5"/>
        </w:numPr>
        <w:spacing w:after="0"/>
        <w:ind w:left="1080"/>
      </w:pPr>
      <w:r>
        <w:t>nepouštět návštěvy</w:t>
      </w:r>
    </w:p>
    <w:p w:rsidR="00C348ED" w:rsidRDefault="00187AF6" w:rsidP="00C348ED">
      <w:pPr>
        <w:pStyle w:val="Odstavecseseznamem"/>
        <w:numPr>
          <w:ilvl w:val="0"/>
          <w:numId w:val="5"/>
        </w:numPr>
        <w:spacing w:after="0"/>
        <w:ind w:left="1080"/>
      </w:pPr>
      <w:r>
        <w:t>nepoužívat veřejnou dopravu v případě nutnosti návštěvy zdravotnického zařízení</w:t>
      </w:r>
    </w:p>
    <w:p w:rsidR="00187AF6" w:rsidRDefault="00187AF6" w:rsidP="00C348ED">
      <w:pPr>
        <w:pStyle w:val="Odstavecseseznamem"/>
        <w:numPr>
          <w:ilvl w:val="0"/>
          <w:numId w:val="5"/>
        </w:numPr>
        <w:spacing w:after="0"/>
        <w:ind w:left="1080"/>
      </w:pPr>
      <w:r>
        <w:t>zařídit si dodávky základních potřeb cestou př</w:t>
      </w:r>
      <w:r w:rsidR="00655C82">
        <w:t>á</w:t>
      </w:r>
      <w:r>
        <w:t>tel</w:t>
      </w:r>
      <w:r w:rsidR="00655C82">
        <w:t xml:space="preserve"> nebo </w:t>
      </w:r>
      <w:r>
        <w:t xml:space="preserve">rodinných příslušníků, ale požádat je, aby nechali nákup přede dveřmi </w:t>
      </w:r>
    </w:p>
    <w:p w:rsidR="00C82B58" w:rsidRDefault="00C82B58" w:rsidP="00C348ED">
      <w:pPr>
        <w:spacing w:after="0"/>
        <w:ind w:left="360"/>
        <w:sectPr w:rsidR="00C82B58" w:rsidSect="00C82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B58" w:rsidRDefault="00C348ED" w:rsidP="00C348ED">
      <w:pPr>
        <w:pStyle w:val="Odstavecseseznamem"/>
        <w:numPr>
          <w:ilvl w:val="0"/>
          <w:numId w:val="5"/>
        </w:numPr>
        <w:spacing w:after="0"/>
        <w:ind w:left="1080"/>
      </w:pPr>
      <w:r>
        <w:t>ž</w:t>
      </w:r>
      <w:r w:rsidR="00187AF6">
        <w:t xml:space="preserve">eny by měly kontaktovat </w:t>
      </w:r>
      <w:r w:rsidR="00830C12">
        <w:t xml:space="preserve">ambulanci, kde navštěvují </w:t>
      </w:r>
      <w:r w:rsidR="00187AF6">
        <w:t xml:space="preserve">těhotenskou poradnu a dohodnout se na </w:t>
      </w:r>
      <w:r w:rsidR="007B3DB4">
        <w:t xml:space="preserve">další návštěvě po ukončení karantény </w:t>
      </w:r>
    </w:p>
    <w:p w:rsidR="00C82B58" w:rsidRDefault="00C348ED" w:rsidP="00C348ED">
      <w:pPr>
        <w:pStyle w:val="Odstavecseseznamem"/>
        <w:numPr>
          <w:ilvl w:val="0"/>
          <w:numId w:val="5"/>
        </w:numPr>
        <w:spacing w:after="0"/>
        <w:ind w:left="1080"/>
      </w:pPr>
      <w:r>
        <w:t>p</w:t>
      </w:r>
      <w:r w:rsidR="007B3DB4">
        <w:t>okud musí těhotná žena absolvovat vyšetření, které je urgentní, musí předem informovat příslušné zdravotnické zařízení a dopravit se do něj</w:t>
      </w:r>
      <w:r w:rsidR="00830C12">
        <w:t xml:space="preserve"> ideálně </w:t>
      </w:r>
      <w:r w:rsidR="007B3DB4">
        <w:t xml:space="preserve">vlastním dopravním prostředkem </w:t>
      </w:r>
    </w:p>
    <w:p w:rsidR="007B3DB4" w:rsidRDefault="00C348ED" w:rsidP="008D511D">
      <w:pPr>
        <w:pStyle w:val="Odstavecseseznamem"/>
        <w:numPr>
          <w:ilvl w:val="0"/>
          <w:numId w:val="5"/>
        </w:numPr>
        <w:spacing w:after="0"/>
        <w:ind w:left="1080"/>
      </w:pPr>
      <w:r>
        <w:t>z</w:t>
      </w:r>
      <w:r w:rsidR="007B3DB4">
        <w:t>dravotnické zařízení musí přijmout preventivní opatření k zajištění bezpečné konzultace</w:t>
      </w:r>
      <w:r w:rsidR="00830C12">
        <w:t xml:space="preserve"> – ochranné pomůcky, izolace</w:t>
      </w:r>
    </w:p>
    <w:p w:rsidR="00F0070A" w:rsidRDefault="00F0070A" w:rsidP="00F0070A">
      <w:pPr>
        <w:pStyle w:val="Odstavecseseznamem"/>
        <w:spacing w:after="0"/>
        <w:ind w:left="1080"/>
      </w:pPr>
    </w:p>
    <w:p w:rsidR="007B3DB4" w:rsidRPr="00762DB7" w:rsidRDefault="00C82B58" w:rsidP="008D511D">
      <w:pPr>
        <w:spacing w:after="0"/>
        <w:rPr>
          <w:b/>
        </w:rPr>
      </w:pPr>
      <w:r>
        <w:rPr>
          <w:b/>
        </w:rPr>
        <w:t>Možnosti stanovení d</w:t>
      </w:r>
      <w:r w:rsidR="007B3DB4" w:rsidRPr="00762DB7">
        <w:rPr>
          <w:b/>
        </w:rPr>
        <w:t>iagnóz</w:t>
      </w:r>
      <w:r>
        <w:rPr>
          <w:b/>
        </w:rPr>
        <w:t>y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>Diagno</w:t>
      </w:r>
      <w:r w:rsidR="00830C12">
        <w:t>s</w:t>
      </w:r>
      <w:r>
        <w:t xml:space="preserve">tické metody se rychle vyvíjí a aktuální informace získáte z jiných zdrojů. </w:t>
      </w:r>
    </w:p>
    <w:p w:rsidR="00830C12" w:rsidRDefault="00830C12" w:rsidP="008D511D">
      <w:pPr>
        <w:spacing w:after="0"/>
      </w:pPr>
    </w:p>
    <w:p w:rsidR="00830C12" w:rsidRDefault="00830C12" w:rsidP="008D511D">
      <w:pPr>
        <w:spacing w:after="0"/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A967C6" w:rsidRDefault="00A967C6" w:rsidP="00A967C6">
      <w:pPr>
        <w:spacing w:after="0"/>
        <w:rPr>
          <w:i/>
        </w:rPr>
      </w:pPr>
      <w:r w:rsidRPr="00E27DA5">
        <w:rPr>
          <w:i/>
        </w:rPr>
        <w:t xml:space="preserve">V současné době neexistují originální česká doporučení pro těhotné ženy s podezřením na COVID-19 nebo potvrzeným onemocněním.  Tento materiál vznikl překladem, zkrácením a </w:t>
      </w:r>
      <w:proofErr w:type="gramStart"/>
      <w:r w:rsidRPr="00E27DA5">
        <w:rPr>
          <w:i/>
        </w:rPr>
        <w:t>doplněním  materiálu</w:t>
      </w:r>
      <w:proofErr w:type="gramEnd"/>
      <w:r w:rsidRPr="00E27DA5">
        <w:rPr>
          <w:i/>
        </w:rPr>
        <w:t xml:space="preserve"> RCOG (</w:t>
      </w:r>
      <w:proofErr w:type="spellStart"/>
      <w:r w:rsidRPr="00E27DA5">
        <w:rPr>
          <w:i/>
        </w:rPr>
        <w:t>Royal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College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of</w:t>
      </w:r>
      <w:proofErr w:type="spellEnd"/>
      <w:r w:rsidRPr="00E27DA5">
        <w:rPr>
          <w:i/>
        </w:rPr>
        <w:t xml:space="preserve"> </w:t>
      </w:r>
      <w:proofErr w:type="spellStart"/>
      <w:r w:rsidRPr="00E27DA5">
        <w:rPr>
          <w:i/>
        </w:rPr>
        <w:t>Obstetricians</w:t>
      </w:r>
      <w:proofErr w:type="spellEnd"/>
      <w:r w:rsidRPr="00E27DA5">
        <w:rPr>
          <w:i/>
        </w:rPr>
        <w:t xml:space="preserve"> and </w:t>
      </w:r>
      <w:proofErr w:type="spellStart"/>
      <w:r w:rsidRPr="00E27DA5">
        <w:rPr>
          <w:i/>
        </w:rPr>
        <w:t>Gynaecologists</w:t>
      </w:r>
      <w:proofErr w:type="spellEnd"/>
      <w:r w:rsidRPr="00E27DA5">
        <w:rPr>
          <w:i/>
        </w:rPr>
        <w:t xml:space="preserve">), který byl publikován 9.3.2020. </w:t>
      </w:r>
      <w:r>
        <w:rPr>
          <w:i/>
        </w:rPr>
        <w:t xml:space="preserve">Tento a další dokumenty v originálním znění jsou umístěny na stránkách odborné společnosti </w:t>
      </w:r>
      <w:hyperlink r:id="rId7" w:history="1">
        <w:r w:rsidRPr="004E43B7">
          <w:rPr>
            <w:rStyle w:val="Hypertextovodkaz"/>
            <w:i/>
          </w:rPr>
          <w:t>www.perinatologie.eu</w:t>
        </w:r>
      </w:hyperlink>
    </w:p>
    <w:p w:rsidR="00C82B58" w:rsidRDefault="00C82B58" w:rsidP="00C82B58">
      <w:pPr>
        <w:spacing w:after="0"/>
        <w:jc w:val="center"/>
        <w:rPr>
          <w:b/>
          <w:sz w:val="28"/>
        </w:rPr>
      </w:pPr>
    </w:p>
    <w:p w:rsidR="007B3DB4" w:rsidRPr="00762DB7" w:rsidRDefault="00655C82" w:rsidP="00C82B58">
      <w:pPr>
        <w:spacing w:after="0"/>
        <w:jc w:val="center"/>
        <w:rPr>
          <w:b/>
          <w:sz w:val="28"/>
        </w:rPr>
      </w:pPr>
      <w:r w:rsidRPr="00762DB7">
        <w:rPr>
          <w:b/>
          <w:sz w:val="28"/>
        </w:rPr>
        <w:t>DOPORUČENÍ PRO ZDRAVOTNICKÁ ZAŘÍZENÍ POSKYTUJÍCÍ PÉČI ŽENÁM S PODEZŘENÍM NA COVID-19</w:t>
      </w:r>
    </w:p>
    <w:p w:rsidR="00655C82" w:rsidRDefault="00655C82" w:rsidP="008D511D">
      <w:pPr>
        <w:spacing w:after="0"/>
      </w:pPr>
    </w:p>
    <w:p w:rsidR="007B3DB4" w:rsidRDefault="007B3DB4" w:rsidP="008D511D">
      <w:pPr>
        <w:spacing w:after="0"/>
      </w:pPr>
      <w:r>
        <w:t xml:space="preserve">Tyto rady se týkají hlavně </w:t>
      </w:r>
      <w:r w:rsidR="00C348ED">
        <w:t xml:space="preserve">péče v </w:t>
      </w:r>
      <w:r>
        <w:t>II. a III. trimestru</w:t>
      </w:r>
    </w:p>
    <w:p w:rsidR="00762DB7" w:rsidRDefault="00762DB7" w:rsidP="008D511D">
      <w:pPr>
        <w:spacing w:after="0"/>
      </w:pPr>
    </w:p>
    <w:p w:rsidR="007B3DB4" w:rsidRPr="00762DB7" w:rsidRDefault="007B3DB4" w:rsidP="008D511D">
      <w:pPr>
        <w:spacing w:after="0"/>
        <w:rPr>
          <w:b/>
        </w:rPr>
      </w:pPr>
      <w:r w:rsidRPr="00762DB7">
        <w:rPr>
          <w:b/>
        </w:rPr>
        <w:t>Ženy s potvrzeným COVID-19 nebo silným podezřením, jejichž stav vyžaduje nemocniční péči: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 xml:space="preserve">Dopravit se vlastním dopravním </w:t>
      </w:r>
      <w:r w:rsidR="00C348ED">
        <w:t>prostředkem, a pokud</w:t>
      </w:r>
      <w:r>
        <w:t xml:space="preserve"> </w:t>
      </w:r>
      <w:r w:rsidR="006F3588">
        <w:t xml:space="preserve">toto </w:t>
      </w:r>
      <w:r>
        <w:t xml:space="preserve">není možné, </w:t>
      </w:r>
      <w:r w:rsidR="006F3588">
        <w:t xml:space="preserve">pak je nutné </w:t>
      </w:r>
      <w:r>
        <w:t xml:space="preserve">uvědomit posádku </w:t>
      </w:r>
      <w:r w:rsidR="00A967C6">
        <w:t xml:space="preserve">sanitního vozu </w:t>
      </w:r>
      <w:r>
        <w:t>o riziku nákazy COVID-19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>Uvědomit příslušné zdravotnické zařízení před příjez</w:t>
      </w:r>
      <w:r w:rsidR="006F3588">
        <w:t>d</w:t>
      </w:r>
      <w:r>
        <w:t xml:space="preserve">em do nemocnice a </w:t>
      </w:r>
      <w:r w:rsidR="00A967C6">
        <w:t xml:space="preserve">znovu </w:t>
      </w:r>
      <w:r>
        <w:t>po vstupu do areálu nemocnice</w:t>
      </w:r>
    </w:p>
    <w:p w:rsidR="00830C12" w:rsidRDefault="00830C12" w:rsidP="00830C12">
      <w:pPr>
        <w:pStyle w:val="Odstavecseseznamem"/>
        <w:numPr>
          <w:ilvl w:val="0"/>
          <w:numId w:val="6"/>
        </w:numPr>
        <w:spacing w:after="0"/>
      </w:pPr>
      <w:r>
        <w:t>Pacientka dostává při vstupu do zdravotnického zařízení standardní chirurgickou masku</w:t>
      </w:r>
    </w:p>
    <w:p w:rsidR="00830C12" w:rsidRDefault="007B3DB4" w:rsidP="00830C12">
      <w:pPr>
        <w:pStyle w:val="Odstavecseseznamem"/>
        <w:numPr>
          <w:ilvl w:val="0"/>
          <w:numId w:val="6"/>
        </w:numPr>
        <w:spacing w:after="0"/>
      </w:pPr>
      <w:r>
        <w:t xml:space="preserve">Personál musí být vybaven ochrannými prostředky, </w:t>
      </w:r>
      <w:r w:rsidR="00830C12">
        <w:t xml:space="preserve">zejména </w:t>
      </w:r>
      <w:r>
        <w:t>mask</w:t>
      </w:r>
      <w:r w:rsidR="00830C12">
        <w:t xml:space="preserve">ou </w:t>
      </w:r>
      <w:r>
        <w:t xml:space="preserve">typu FFP3 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 xml:space="preserve">Maska musí zůstat na obličeji, dokud </w:t>
      </w:r>
      <w:r w:rsidR="00830C12">
        <w:t>není</w:t>
      </w:r>
      <w:r>
        <w:t xml:space="preserve"> žena </w:t>
      </w:r>
      <w:r w:rsidR="00830C12">
        <w:t>umístěna</w:t>
      </w:r>
      <w:r>
        <w:t xml:space="preserve"> v izolaci 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 xml:space="preserve">Těhotná žena by měla být přemístěna </w:t>
      </w:r>
      <w:r w:rsidR="00A967C6">
        <w:t xml:space="preserve">rychle </w:t>
      </w:r>
      <w:r>
        <w:t>na izolační pokoj</w:t>
      </w:r>
      <w:r w:rsidR="00EA3E1F">
        <w:t xml:space="preserve">, v </w:t>
      </w:r>
      <w:r>
        <w:t>ideálním případě s podtlakem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>Přítomnost personálu je nutné omezit na absolutní</w:t>
      </w:r>
      <w:r w:rsidR="00A967C6">
        <w:t xml:space="preserve"> nutné</w:t>
      </w:r>
      <w:r>
        <w:t xml:space="preserve"> minimum 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>Z místnosti je vhodné odstranit vše zbytné</w:t>
      </w:r>
      <w:r w:rsidR="00A967C6">
        <w:t xml:space="preserve"> k usnadnění desinfekce povrchů</w:t>
      </w:r>
    </w:p>
    <w:p w:rsidR="007B3DB4" w:rsidRDefault="007B3DB4" w:rsidP="00830C12">
      <w:pPr>
        <w:pStyle w:val="Odstavecseseznamem"/>
        <w:numPr>
          <w:ilvl w:val="0"/>
          <w:numId w:val="6"/>
        </w:numPr>
        <w:spacing w:after="0"/>
      </w:pPr>
      <w:r>
        <w:t>Všechn</w:t>
      </w:r>
      <w:r w:rsidR="00830C12">
        <w:t>y</w:t>
      </w:r>
      <w:r>
        <w:t xml:space="preserve"> povrchy musí být následně ošetřeny podle hygienického řádu zařízení</w:t>
      </w:r>
    </w:p>
    <w:p w:rsidR="007B3DB4" w:rsidRDefault="007B3DB4" w:rsidP="008D511D">
      <w:pPr>
        <w:spacing w:after="0"/>
      </w:pPr>
    </w:p>
    <w:p w:rsidR="007B3DB4" w:rsidRPr="00762DB7" w:rsidRDefault="007B3DB4" w:rsidP="008D511D">
      <w:pPr>
        <w:spacing w:after="0"/>
        <w:rPr>
          <w:b/>
        </w:rPr>
      </w:pPr>
      <w:r w:rsidRPr="00762DB7">
        <w:rPr>
          <w:b/>
        </w:rPr>
        <w:t>Ženy s nepotvrzeným onemocněním COVID-19, ale s příznaky možné choroby</w:t>
      </w:r>
    </w:p>
    <w:p w:rsidR="00572CD9" w:rsidRDefault="00572CD9" w:rsidP="00830C12">
      <w:pPr>
        <w:pStyle w:val="Odstavecseseznamem"/>
        <w:numPr>
          <w:ilvl w:val="0"/>
          <w:numId w:val="7"/>
        </w:numPr>
        <w:spacing w:after="0"/>
      </w:pPr>
      <w:r>
        <w:t xml:space="preserve">Zdravotnická zařízení by měly mít zřízené místo prvního kontaktu, kde bude provedeno třídění pacientek, ideálně při vstupu do objektu </w:t>
      </w:r>
      <w:r w:rsidR="00EA3E1F">
        <w:t xml:space="preserve">ještě </w:t>
      </w:r>
      <w:r>
        <w:t xml:space="preserve">před vstupem do čekárny </w:t>
      </w:r>
    </w:p>
    <w:p w:rsidR="00042CAB" w:rsidRDefault="00572CD9" w:rsidP="00830C12">
      <w:pPr>
        <w:pStyle w:val="Odstavecseseznamem"/>
        <w:numPr>
          <w:ilvl w:val="0"/>
          <w:numId w:val="7"/>
        </w:numPr>
        <w:spacing w:after="0"/>
      </w:pPr>
      <w:r>
        <w:t>I v případ</w:t>
      </w:r>
      <w:r w:rsidR="00042CAB">
        <w:t>e</w:t>
      </w:r>
      <w:r>
        <w:t xml:space="preserve">ch, kdy porodnická situace vyžaduje akutní nebo urgentní řešení, musí personál </w:t>
      </w:r>
      <w:r w:rsidR="00042CAB">
        <w:t xml:space="preserve">nejprve uplatnit opatření k vlastní ochraně </w:t>
      </w:r>
      <w:r w:rsidR="00EA3E1F">
        <w:t xml:space="preserve">a to </w:t>
      </w:r>
      <w:r w:rsidR="00042CAB">
        <w:t xml:space="preserve">i přes možnost případného zdržení poskytnutí </w:t>
      </w:r>
      <w:r w:rsidR="00EA3E1F">
        <w:t>akutní péče rodičce či plodu</w:t>
      </w:r>
      <w:r w:rsidR="00042CAB">
        <w:t xml:space="preserve"> </w:t>
      </w:r>
    </w:p>
    <w:p w:rsidR="00042CAB" w:rsidRDefault="00042CAB" w:rsidP="008D511D">
      <w:pPr>
        <w:spacing w:after="0"/>
      </w:pPr>
    </w:p>
    <w:p w:rsidR="00042CAB" w:rsidRPr="00762DB7" w:rsidRDefault="00042CAB" w:rsidP="008D511D">
      <w:pPr>
        <w:spacing w:after="0"/>
        <w:rPr>
          <w:b/>
        </w:rPr>
      </w:pPr>
      <w:r w:rsidRPr="00762DB7">
        <w:rPr>
          <w:b/>
        </w:rPr>
        <w:t>Rutinní návštěvy v těhotenské poradně žen s podezřením nebo potvrzeným COVID-19</w:t>
      </w:r>
    </w:p>
    <w:p w:rsidR="00042CAB" w:rsidRDefault="00042CAB" w:rsidP="00830C12">
      <w:pPr>
        <w:pStyle w:val="Odstavecseseznamem"/>
        <w:numPr>
          <w:ilvl w:val="0"/>
          <w:numId w:val="8"/>
        </w:numPr>
        <w:spacing w:after="0"/>
      </w:pPr>
      <w:r>
        <w:t>Rutinní návštěvy</w:t>
      </w:r>
      <w:r w:rsidR="00A967C6">
        <w:t xml:space="preserve"> v poradně</w:t>
      </w:r>
      <w:r>
        <w:t>, které je možné odložit (</w:t>
      </w:r>
      <w:r w:rsidR="00830C12">
        <w:t xml:space="preserve">např. </w:t>
      </w:r>
      <w:r>
        <w:t>screening</w:t>
      </w:r>
      <w:r w:rsidR="00830C12">
        <w:t xml:space="preserve"> vrozených vad</w:t>
      </w:r>
      <w:r>
        <w:t xml:space="preserve">, OGTT, ultrazvukové vyšetření apod.) </w:t>
      </w:r>
      <w:r w:rsidR="00A967C6">
        <w:t xml:space="preserve">mají být </w:t>
      </w:r>
      <w:r>
        <w:t>odložen</w:t>
      </w:r>
      <w:r w:rsidR="00A967C6">
        <w:t>y</w:t>
      </w:r>
      <w:r>
        <w:t xml:space="preserve"> na období po karanténě</w:t>
      </w:r>
    </w:p>
    <w:p w:rsidR="00042CAB" w:rsidRDefault="00830C12" w:rsidP="00830C12">
      <w:pPr>
        <w:pStyle w:val="Odstavecseseznamem"/>
        <w:numPr>
          <w:ilvl w:val="0"/>
          <w:numId w:val="8"/>
        </w:numPr>
        <w:spacing w:after="0"/>
      </w:pPr>
      <w:r>
        <w:t xml:space="preserve">O </w:t>
      </w:r>
      <w:r w:rsidR="00042CAB">
        <w:t xml:space="preserve">návštěvách v poradně pro rizikové gravidity musí rozhodnout specialista </w:t>
      </w:r>
    </w:p>
    <w:p w:rsidR="00042CAB" w:rsidRDefault="00655C82" w:rsidP="00830C12">
      <w:pPr>
        <w:pStyle w:val="Odstavecseseznamem"/>
        <w:numPr>
          <w:ilvl w:val="0"/>
          <w:numId w:val="8"/>
        </w:numPr>
        <w:spacing w:after="0"/>
      </w:pPr>
      <w:r>
        <w:t xml:space="preserve">Pokud vyšetření nelze odložit, musí být péče poskytnuta v prostředí, které je na to připraveno, tzn. vybaveno ochrannými pomůckami a možností </w:t>
      </w:r>
      <w:r w:rsidR="00A967C6">
        <w:t xml:space="preserve">těhotnou </w:t>
      </w:r>
      <w:r>
        <w:t xml:space="preserve">izolovat 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 xml:space="preserve">Vyšetření by mělo proběhnout ideálně na konci pracovní doby </w:t>
      </w:r>
    </w:p>
    <w:p w:rsidR="00655C82" w:rsidRDefault="00655C82" w:rsidP="008D511D">
      <w:pPr>
        <w:spacing w:after="0"/>
      </w:pPr>
    </w:p>
    <w:p w:rsidR="00655C82" w:rsidRPr="00830C12" w:rsidRDefault="00655C82" w:rsidP="00830C12">
      <w:pPr>
        <w:spacing w:after="0"/>
        <w:rPr>
          <w:b/>
        </w:rPr>
      </w:pPr>
      <w:r w:rsidRPr="00830C12">
        <w:rPr>
          <w:b/>
        </w:rPr>
        <w:t>Neplánované nebo urgentní návštěvy v těhotenské poradně</w:t>
      </w:r>
    </w:p>
    <w:p w:rsidR="00655C82" w:rsidRDefault="00EA3E1F" w:rsidP="00830C12">
      <w:pPr>
        <w:pStyle w:val="Odstavecseseznamem"/>
        <w:numPr>
          <w:ilvl w:val="0"/>
          <w:numId w:val="8"/>
        </w:numPr>
        <w:spacing w:after="0"/>
      </w:pPr>
      <w:r>
        <w:t xml:space="preserve">Rodička má kontaktovat </w:t>
      </w:r>
      <w:r w:rsidR="00655C82">
        <w:t>zdravotnické zařízení</w:t>
      </w:r>
      <w:r w:rsidR="00830C12">
        <w:t xml:space="preserve"> předem</w:t>
      </w:r>
    </w:p>
    <w:p w:rsidR="00EA3E1F" w:rsidRDefault="00EA3E1F" w:rsidP="00830C12">
      <w:pPr>
        <w:pStyle w:val="Odstavecseseznamem"/>
        <w:numPr>
          <w:ilvl w:val="0"/>
          <w:numId w:val="8"/>
        </w:numPr>
        <w:spacing w:after="0"/>
      </w:pPr>
      <w:r>
        <w:lastRenderedPageBreak/>
        <w:t xml:space="preserve">Zdravotnické zařízení má zajistit </w:t>
      </w:r>
      <w:proofErr w:type="spellStart"/>
      <w:r>
        <w:t>t</w:t>
      </w:r>
      <w:r w:rsidR="00655C82">
        <w:t>riage</w:t>
      </w:r>
      <w:proofErr w:type="spellEnd"/>
      <w:r w:rsidR="00655C82">
        <w:t xml:space="preserve"> při vstupu a pacientku izolovat</w:t>
      </w:r>
    </w:p>
    <w:p w:rsidR="00655C82" w:rsidRDefault="00EA3E1F" w:rsidP="00830C12">
      <w:pPr>
        <w:pStyle w:val="Odstavecseseznamem"/>
        <w:numPr>
          <w:ilvl w:val="0"/>
          <w:numId w:val="8"/>
        </w:numPr>
        <w:spacing w:after="0"/>
      </w:pPr>
      <w:r>
        <w:t xml:space="preserve">Je nutné </w:t>
      </w:r>
      <w:r w:rsidR="00655C82">
        <w:t>používat ochranné pomůcky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>Další vyšetření</w:t>
      </w:r>
      <w:r w:rsidR="00830C12">
        <w:t xml:space="preserve"> a péče </w:t>
      </w:r>
      <w:r>
        <w:t>probíhá standar</w:t>
      </w:r>
      <w:r w:rsidR="00830C12">
        <w:t>d</w:t>
      </w:r>
      <w:r>
        <w:t>ně</w:t>
      </w:r>
      <w:r w:rsidR="00830C12">
        <w:t xml:space="preserve"> </w:t>
      </w:r>
    </w:p>
    <w:p w:rsidR="00655C82" w:rsidRDefault="00655C82" w:rsidP="008D511D">
      <w:pPr>
        <w:spacing w:after="0"/>
      </w:pPr>
    </w:p>
    <w:p w:rsidR="00655C82" w:rsidRPr="00830C12" w:rsidRDefault="00655C82" w:rsidP="00830C12">
      <w:pPr>
        <w:spacing w:after="0"/>
        <w:rPr>
          <w:b/>
        </w:rPr>
      </w:pPr>
      <w:r w:rsidRPr="00830C12">
        <w:rPr>
          <w:b/>
        </w:rPr>
        <w:t>Ženy, u kterých se objeví symptomy nemoci v průběhu hospitalizace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 xml:space="preserve">Inkubační doba je </w:t>
      </w:r>
      <w:r w:rsidR="00C348ED">
        <w:t>2</w:t>
      </w:r>
      <w:r>
        <w:t>-14 dnů (nejčastěji 5-6 dnů)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>Každé pracoviště musí zajistit</w:t>
      </w:r>
      <w:r w:rsidR="00EA3E1F">
        <w:t xml:space="preserve"> poučení </w:t>
      </w:r>
      <w:r>
        <w:t>personál</w:t>
      </w:r>
      <w:r w:rsidR="00EA3E1F">
        <w:t xml:space="preserve">u </w:t>
      </w:r>
      <w:r>
        <w:t>o přízna</w:t>
      </w:r>
      <w:r w:rsidR="00762DB7">
        <w:t>c</w:t>
      </w:r>
      <w:r>
        <w:t>ích choroby</w:t>
      </w:r>
      <w:r w:rsidR="00830C12">
        <w:t xml:space="preserve"> a musí být kladen důraz na rychl</w:t>
      </w:r>
      <w:r w:rsidR="00C348ED">
        <w:t xml:space="preserve">ou identifikaci </w:t>
      </w:r>
      <w:r w:rsidR="00830C12">
        <w:t xml:space="preserve">rodiček s možnou nákazou COVID-19  </w:t>
      </w:r>
    </w:p>
    <w:p w:rsidR="00655C82" w:rsidRDefault="00655C82" w:rsidP="008D511D">
      <w:pPr>
        <w:spacing w:after="0"/>
      </w:pPr>
    </w:p>
    <w:p w:rsidR="00655C82" w:rsidRPr="00830C12" w:rsidRDefault="00655C82" w:rsidP="00830C12">
      <w:pPr>
        <w:spacing w:after="0"/>
        <w:rPr>
          <w:b/>
        </w:rPr>
      </w:pPr>
      <w:r w:rsidRPr="00830C12">
        <w:rPr>
          <w:b/>
        </w:rPr>
        <w:t>Péče v době porodu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 xml:space="preserve">Ženy </w:t>
      </w:r>
      <w:r w:rsidR="00474E24">
        <w:t xml:space="preserve">musí </w:t>
      </w:r>
      <w:r>
        <w:t>porodnici předem informovat a do porodnice se</w:t>
      </w:r>
      <w:r w:rsidR="00474E24">
        <w:t xml:space="preserve"> ideálně </w:t>
      </w:r>
      <w:r>
        <w:t>vypravit až v aktivní fázi porodu (tzn. s pravidelnými stahy)</w:t>
      </w:r>
    </w:p>
    <w:p w:rsidR="00474E24" w:rsidRDefault="00474E24" w:rsidP="00830C12">
      <w:pPr>
        <w:pStyle w:val="Odstavecseseznamem"/>
        <w:numPr>
          <w:ilvl w:val="0"/>
          <w:numId w:val="8"/>
        </w:numPr>
        <w:spacing w:after="0"/>
      </w:pPr>
      <w:r>
        <w:t>Péče se zásadně neliší od běžn</w:t>
      </w:r>
      <w:r w:rsidR="00830C12">
        <w:t xml:space="preserve">ých postupů </w:t>
      </w:r>
    </w:p>
    <w:p w:rsidR="00655C82" w:rsidRDefault="00655C82" w:rsidP="00830C12">
      <w:pPr>
        <w:pStyle w:val="Odstavecseseznamem"/>
        <w:numPr>
          <w:ilvl w:val="0"/>
          <w:numId w:val="8"/>
        </w:numPr>
        <w:spacing w:after="0"/>
      </w:pPr>
      <w:r>
        <w:t>Je vhodné monitorovat plod kontinuálně (zkušenosti z Číny, kdy část novorozenců měla zhoršenou poporodní adaptaci)</w:t>
      </w:r>
    </w:p>
    <w:p w:rsidR="00655C82" w:rsidRDefault="003B775D" w:rsidP="00830C12">
      <w:pPr>
        <w:pStyle w:val="Odstavecseseznamem"/>
        <w:numPr>
          <w:ilvl w:val="0"/>
          <w:numId w:val="8"/>
        </w:numPr>
        <w:spacing w:after="0"/>
      </w:pPr>
      <w:r>
        <w:t>Porod má probíhat na izolačním pokoji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>Personál porodnice (porodní asisten</w:t>
      </w:r>
      <w:r w:rsidR="00830C12">
        <w:t>t</w:t>
      </w:r>
      <w:r>
        <w:t>ky, lékaři, anesteziologický tým, další ošetřující personál) musí být informován o přítomnosti ženy s COVID-19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>Počet personálu má být minimalizován</w:t>
      </w:r>
      <w:r w:rsidR="00EA3E1F">
        <w:t xml:space="preserve"> na nezbytné minimum</w:t>
      </w:r>
    </w:p>
    <w:p w:rsidR="003B775D" w:rsidRDefault="00EA3E1F" w:rsidP="00830C12">
      <w:pPr>
        <w:pStyle w:val="Odstavecseseznamem"/>
        <w:numPr>
          <w:ilvl w:val="0"/>
          <w:numId w:val="8"/>
        </w:numPr>
        <w:spacing w:after="0"/>
      </w:pPr>
      <w:r>
        <w:t xml:space="preserve">Vedle běžného sledování rodičky je navíc doporučeno měření </w:t>
      </w:r>
      <w:r w:rsidR="003B775D">
        <w:t>saturace v hodinových intervalech (</w:t>
      </w:r>
      <w:r w:rsidR="00830C12">
        <w:t xml:space="preserve">má být </w:t>
      </w:r>
      <w:r w:rsidR="003B775D">
        <w:t>nad 94%)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 xml:space="preserve">Onemocnění COVID-19 neovlivňuje způsob vedení porodu s výjimkou závažného postižení funkce plic 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 xml:space="preserve">Při užití </w:t>
      </w:r>
      <w:proofErr w:type="spellStart"/>
      <w:r>
        <w:t>Entonoxu</w:t>
      </w:r>
      <w:proofErr w:type="spellEnd"/>
      <w:r>
        <w:t xml:space="preserve"> musí být použit filtr, který zabrání přenosu viru (</w:t>
      </w:r>
      <w:r w:rsidR="00C35D19">
        <w:t xml:space="preserve">s póry menšími než </w:t>
      </w:r>
      <w:r>
        <w:t>0,05 um)</w:t>
      </w:r>
    </w:p>
    <w:p w:rsidR="00762DB7" w:rsidRDefault="00762DB7" w:rsidP="008D511D">
      <w:pPr>
        <w:spacing w:after="0"/>
      </w:pPr>
    </w:p>
    <w:p w:rsidR="003B775D" w:rsidRPr="00830C12" w:rsidRDefault="00762DB7" w:rsidP="00830C12">
      <w:pPr>
        <w:spacing w:after="0"/>
        <w:rPr>
          <w:b/>
        </w:rPr>
      </w:pPr>
      <w:r w:rsidRPr="00830C12">
        <w:rPr>
          <w:b/>
        </w:rPr>
        <w:t>Akutní c</w:t>
      </w:r>
      <w:r w:rsidR="003B775D" w:rsidRPr="00830C12">
        <w:rPr>
          <w:b/>
        </w:rPr>
        <w:t>ísařský řez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>I přes možné zdržení, je nutné správné použití ochranných pomůcek</w:t>
      </w:r>
      <w:r w:rsidR="00830C12">
        <w:t xml:space="preserve"> personálem</w:t>
      </w:r>
      <w:r>
        <w:t xml:space="preserve"> </w:t>
      </w:r>
    </w:p>
    <w:p w:rsidR="00EA3E1F" w:rsidRDefault="00EA3E1F" w:rsidP="00EA3E1F">
      <w:pPr>
        <w:pStyle w:val="Odstavecseseznamem"/>
        <w:numPr>
          <w:ilvl w:val="0"/>
          <w:numId w:val="8"/>
        </w:numPr>
        <w:spacing w:after="0"/>
      </w:pPr>
      <w:r>
        <w:t>Personál má být vytrénován v používání ochranných pomůcek</w:t>
      </w:r>
    </w:p>
    <w:p w:rsidR="00EA3E1F" w:rsidRDefault="00EA3E1F" w:rsidP="00EA3E1F">
      <w:pPr>
        <w:pStyle w:val="Odstavecseseznamem"/>
        <w:numPr>
          <w:ilvl w:val="0"/>
          <w:numId w:val="8"/>
        </w:numPr>
        <w:spacing w:after="0"/>
      </w:pPr>
      <w:r>
        <w:t>Počet personálu má být omezen na minimum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 xml:space="preserve">Odložené přerušení pupečníku je možné </w:t>
      </w:r>
    </w:p>
    <w:p w:rsidR="003B775D" w:rsidRDefault="003B775D" w:rsidP="00830C12">
      <w:pPr>
        <w:pStyle w:val="Odstavecseseznamem"/>
        <w:numPr>
          <w:ilvl w:val="0"/>
          <w:numId w:val="8"/>
        </w:numPr>
        <w:spacing w:after="0"/>
      </w:pPr>
      <w:r>
        <w:t>Akutní výkony by měly být provedeny na vyčleněném operačním sále</w:t>
      </w:r>
    </w:p>
    <w:p w:rsidR="003F0C07" w:rsidRDefault="003F0C07" w:rsidP="008D511D">
      <w:pPr>
        <w:spacing w:after="0"/>
      </w:pPr>
    </w:p>
    <w:p w:rsidR="00655C82" w:rsidRPr="00830C12" w:rsidRDefault="00762DB7" w:rsidP="00830C12">
      <w:pPr>
        <w:spacing w:after="0"/>
        <w:rPr>
          <w:b/>
        </w:rPr>
      </w:pPr>
      <w:r w:rsidRPr="00830C12">
        <w:rPr>
          <w:b/>
        </w:rPr>
        <w:t>Plánovaný císařský řez</w:t>
      </w:r>
    </w:p>
    <w:p w:rsidR="00762DB7" w:rsidRDefault="00C82B58" w:rsidP="00830C12">
      <w:pPr>
        <w:pStyle w:val="Odstavecseseznamem"/>
        <w:numPr>
          <w:ilvl w:val="0"/>
          <w:numId w:val="8"/>
        </w:numPr>
        <w:spacing w:after="0"/>
      </w:pPr>
      <w:r>
        <w:t xml:space="preserve">Je vhodné zvážit možnost </w:t>
      </w:r>
      <w:r w:rsidR="00762DB7">
        <w:t xml:space="preserve">odložení </w:t>
      </w:r>
      <w:r w:rsidR="00474E24">
        <w:t xml:space="preserve">operace </w:t>
      </w:r>
      <w:r w:rsidR="00762DB7">
        <w:t>na dobu po ukončení karantény</w:t>
      </w:r>
    </w:p>
    <w:p w:rsidR="00762DB7" w:rsidRDefault="00762DB7" w:rsidP="00830C12">
      <w:pPr>
        <w:pStyle w:val="Odstavecseseznamem"/>
        <w:numPr>
          <w:ilvl w:val="0"/>
          <w:numId w:val="8"/>
        </w:numPr>
        <w:spacing w:after="0"/>
      </w:pPr>
      <w:r>
        <w:t>Preferovat svodnou anestezii před celkovou</w:t>
      </w:r>
    </w:p>
    <w:p w:rsidR="00762DB7" w:rsidRDefault="00762DB7" w:rsidP="00830C12">
      <w:pPr>
        <w:pStyle w:val="Odstavecseseznamem"/>
        <w:numPr>
          <w:ilvl w:val="0"/>
          <w:numId w:val="8"/>
        </w:numPr>
        <w:spacing w:after="0"/>
      </w:pPr>
      <w:r>
        <w:t xml:space="preserve">Plánované výkony mají být provedeny na konci </w:t>
      </w:r>
      <w:r w:rsidR="00474E24">
        <w:t xml:space="preserve">operačního </w:t>
      </w:r>
      <w:r>
        <w:t>programu</w:t>
      </w:r>
    </w:p>
    <w:p w:rsidR="00474E24" w:rsidRDefault="00474E24" w:rsidP="00762DB7">
      <w:pPr>
        <w:spacing w:after="0"/>
      </w:pPr>
    </w:p>
    <w:p w:rsidR="00474E24" w:rsidRPr="00830C12" w:rsidRDefault="00474E24" w:rsidP="00830C12">
      <w:pPr>
        <w:spacing w:after="0"/>
        <w:rPr>
          <w:b/>
        </w:rPr>
      </w:pPr>
      <w:r w:rsidRPr="00830C12">
        <w:rPr>
          <w:b/>
        </w:rPr>
        <w:t>Péče po porodu</w:t>
      </w:r>
    </w:p>
    <w:p w:rsidR="00655C82" w:rsidRDefault="00C35D19" w:rsidP="00830C12">
      <w:pPr>
        <w:pStyle w:val="Odstavecseseznamem"/>
        <w:numPr>
          <w:ilvl w:val="0"/>
          <w:numId w:val="8"/>
        </w:numPr>
        <w:spacing w:after="0"/>
      </w:pPr>
      <w:r>
        <w:t xml:space="preserve">Zatím neexistují žádná doporučení pro </w:t>
      </w:r>
      <w:r w:rsidR="00C206D7">
        <w:t>poskytování</w:t>
      </w:r>
      <w:r>
        <w:t xml:space="preserve"> speci</w:t>
      </w:r>
      <w:r w:rsidR="00C82B58">
        <w:t xml:space="preserve">ální </w:t>
      </w:r>
      <w:r>
        <w:t>neonatologické péče</w:t>
      </w:r>
    </w:p>
    <w:p w:rsidR="00C35D19" w:rsidRDefault="00C35D19" w:rsidP="00830C12">
      <w:pPr>
        <w:pStyle w:val="Odstavecseseznamem"/>
        <w:numPr>
          <w:ilvl w:val="0"/>
          <w:numId w:val="8"/>
        </w:numPr>
        <w:spacing w:after="0"/>
      </w:pPr>
      <w:r>
        <w:t>Všichni novorozenci rodiček s potvrzeným COVID-19 nebo podezřením na něj mají být</w:t>
      </w:r>
      <w:r w:rsidR="00C206D7">
        <w:t xml:space="preserve"> na onemocnění</w:t>
      </w:r>
      <w:r>
        <w:t xml:space="preserve"> testováni</w:t>
      </w:r>
    </w:p>
    <w:p w:rsidR="00C206D7" w:rsidRDefault="00C206D7" w:rsidP="00830C12">
      <w:pPr>
        <w:pStyle w:val="Odstavecseseznamem"/>
        <w:numPr>
          <w:ilvl w:val="0"/>
          <w:numId w:val="8"/>
        </w:numPr>
        <w:spacing w:after="0"/>
      </w:pPr>
      <w:r>
        <w:lastRenderedPageBreak/>
        <w:t xml:space="preserve">Nedoporučuje se izolovat novorozence a rodičku po porodu. Doporučení z Číny zní opačně a je doporučena izolace novorozence po dobu 14 dnů. Musí být zváženy rizika a důsledky takového postupu – separace, vliv na kojení apod. </w:t>
      </w:r>
    </w:p>
    <w:p w:rsidR="001260CF" w:rsidRDefault="00C206D7" w:rsidP="00830C12">
      <w:pPr>
        <w:pStyle w:val="Odstavecseseznamem"/>
        <w:numPr>
          <w:ilvl w:val="0"/>
          <w:numId w:val="8"/>
        </w:numPr>
        <w:spacing w:after="0"/>
      </w:pPr>
      <w:r>
        <w:t>Všichni novorozenci narození rodičkám s COVID-19 mají být monitorování</w:t>
      </w:r>
      <w:r w:rsidR="001260CF">
        <w:t xml:space="preserve"> a po propuštění mají být dál sledování</w:t>
      </w:r>
    </w:p>
    <w:p w:rsidR="001260CF" w:rsidRDefault="001260CF" w:rsidP="008D511D">
      <w:pPr>
        <w:spacing w:after="0"/>
      </w:pPr>
    </w:p>
    <w:p w:rsidR="001260CF" w:rsidRPr="00830C12" w:rsidRDefault="001260CF" w:rsidP="00830C12">
      <w:pPr>
        <w:spacing w:after="0"/>
        <w:rPr>
          <w:b/>
        </w:rPr>
      </w:pPr>
      <w:r w:rsidRPr="00830C12">
        <w:rPr>
          <w:b/>
        </w:rPr>
        <w:t>Výživa novorozence</w:t>
      </w:r>
    </w:p>
    <w:p w:rsidR="00655C82" w:rsidRDefault="001260CF" w:rsidP="00830C12">
      <w:pPr>
        <w:pStyle w:val="Odstavecseseznamem"/>
        <w:numPr>
          <w:ilvl w:val="0"/>
          <w:numId w:val="8"/>
        </w:numPr>
        <w:spacing w:after="0"/>
      </w:pPr>
      <w:r>
        <w:t>Při testování vzorků mateřského mléka (v Číně u 6 případů) nebyla potvrzena přítomnost viru.  Největším rizikem u kojení tak je blízkost novorozence a matky a možná nákaza kapénkami. Výhody kojení ale patrně převažují nad izolací</w:t>
      </w:r>
      <w:r w:rsidR="00EA3E1F">
        <w:t xml:space="preserve"> novorozence</w:t>
      </w:r>
      <w:r>
        <w:t xml:space="preserve"> </w:t>
      </w:r>
    </w:p>
    <w:p w:rsidR="001260CF" w:rsidRDefault="00C82B58" w:rsidP="00830C12">
      <w:pPr>
        <w:pStyle w:val="Odstavecseseznamem"/>
        <w:numPr>
          <w:ilvl w:val="0"/>
          <w:numId w:val="8"/>
        </w:numPr>
        <w:spacing w:after="0"/>
      </w:pPr>
      <w:r>
        <w:t xml:space="preserve">Při péči o dítě a kojení je </w:t>
      </w:r>
      <w:r w:rsidR="001260CF">
        <w:t>vhodné používat</w:t>
      </w:r>
      <w:r>
        <w:t xml:space="preserve"> tyto</w:t>
      </w:r>
      <w:r w:rsidR="001260CF">
        <w:t xml:space="preserve"> zásady: </w:t>
      </w:r>
    </w:p>
    <w:p w:rsidR="001260CF" w:rsidRDefault="001260CF" w:rsidP="00C82B58">
      <w:pPr>
        <w:pStyle w:val="Odstavecseseznamem"/>
        <w:numPr>
          <w:ilvl w:val="1"/>
          <w:numId w:val="8"/>
        </w:numPr>
        <w:spacing w:after="0"/>
      </w:pPr>
      <w:r>
        <w:t>Hygiena rukou před dotýkáním se dítěte</w:t>
      </w:r>
    </w:p>
    <w:p w:rsidR="001260CF" w:rsidRDefault="001260CF" w:rsidP="00C82B58">
      <w:pPr>
        <w:pStyle w:val="Odstavecseseznamem"/>
        <w:numPr>
          <w:ilvl w:val="1"/>
          <w:numId w:val="8"/>
        </w:numPr>
        <w:spacing w:after="0"/>
      </w:pPr>
      <w:r>
        <w:t>Nosit masku</w:t>
      </w:r>
    </w:p>
    <w:p w:rsidR="001260CF" w:rsidRDefault="001260CF" w:rsidP="00C82B58">
      <w:pPr>
        <w:pStyle w:val="Odstavecseseznamem"/>
        <w:numPr>
          <w:ilvl w:val="1"/>
          <w:numId w:val="8"/>
        </w:numPr>
        <w:spacing w:after="0"/>
      </w:pPr>
      <w:r>
        <w:t xml:space="preserve">V případě odsávání mateřského mléka požádat zdravou osobu </w:t>
      </w:r>
      <w:r w:rsidR="00C82B58">
        <w:t>o pomoc s podáním odstříkaného mléka novorozenci</w:t>
      </w:r>
    </w:p>
    <w:p w:rsidR="00C82B58" w:rsidRDefault="00C82B58" w:rsidP="00C82B58">
      <w:pPr>
        <w:spacing w:after="0"/>
      </w:pPr>
    </w:p>
    <w:p w:rsidR="00C82B58" w:rsidRPr="00C82B58" w:rsidRDefault="00C82B58" w:rsidP="00C82B58">
      <w:pPr>
        <w:spacing w:after="0"/>
        <w:rPr>
          <w:b/>
        </w:rPr>
      </w:pPr>
      <w:r w:rsidRPr="00C82B58">
        <w:rPr>
          <w:b/>
        </w:rPr>
        <w:t xml:space="preserve">Informace o </w:t>
      </w:r>
      <w:r>
        <w:rPr>
          <w:b/>
        </w:rPr>
        <w:t xml:space="preserve">nemoci </w:t>
      </w:r>
      <w:r w:rsidRPr="00C82B58">
        <w:rPr>
          <w:b/>
        </w:rPr>
        <w:t xml:space="preserve">COVID-19 a o epidemiologické situaci se často aktualizují a v době, kdy čtete tento dokument, mohou být k dispozici již nové </w:t>
      </w:r>
      <w:r w:rsidR="00E27DA5">
        <w:rPr>
          <w:b/>
        </w:rPr>
        <w:t>poznatky</w:t>
      </w:r>
      <w:r w:rsidRPr="00C82B58">
        <w:rPr>
          <w:b/>
        </w:rPr>
        <w:t xml:space="preserve">. </w:t>
      </w:r>
    </w:p>
    <w:p w:rsidR="00C82B58" w:rsidRDefault="00C82B58" w:rsidP="00C82B58">
      <w:pPr>
        <w:spacing w:after="0"/>
      </w:pPr>
    </w:p>
    <w:p w:rsidR="00C82B58" w:rsidRDefault="00C82B58" w:rsidP="00C82B58">
      <w:pPr>
        <w:spacing w:after="0"/>
      </w:pPr>
      <w:r>
        <w:t>11.3.2020</w:t>
      </w:r>
    </w:p>
    <w:p w:rsidR="00C82B58" w:rsidRPr="00C82B58" w:rsidRDefault="00C82B58" w:rsidP="00C82B58">
      <w:pPr>
        <w:spacing w:after="0"/>
        <w:rPr>
          <w:b/>
        </w:rPr>
      </w:pPr>
      <w:r w:rsidRPr="00C82B58">
        <w:rPr>
          <w:b/>
        </w:rPr>
        <w:t>Doc. MUDr. Ondřej Šimetka, Ph.D.</w:t>
      </w:r>
    </w:p>
    <w:p w:rsidR="00C82B58" w:rsidRDefault="00C82B58" w:rsidP="00C82B58">
      <w:pPr>
        <w:spacing w:after="0"/>
      </w:pPr>
      <w:r>
        <w:t>vedoucí per</w:t>
      </w:r>
      <w:r w:rsidR="00E27DA5">
        <w:t>inatologického centra</w:t>
      </w:r>
    </w:p>
    <w:p w:rsidR="00C82B58" w:rsidRDefault="00C82B58" w:rsidP="00C82B58">
      <w:pPr>
        <w:spacing w:after="0"/>
      </w:pPr>
      <w:r>
        <w:t>přednosta Gynekologicko-porodnické kliniky</w:t>
      </w:r>
    </w:p>
    <w:p w:rsidR="00C82B58" w:rsidRDefault="00C82B58" w:rsidP="00C82B58">
      <w:pPr>
        <w:spacing w:after="0"/>
      </w:pPr>
      <w:r>
        <w:t>Fakultní nemocnice Ostrava</w:t>
      </w:r>
    </w:p>
    <w:p w:rsidR="00655C82" w:rsidRDefault="00655C82" w:rsidP="008D511D">
      <w:pPr>
        <w:spacing w:after="0"/>
      </w:pPr>
    </w:p>
    <w:p w:rsidR="0005322B" w:rsidRDefault="00C348ED" w:rsidP="008D511D">
      <w:pPr>
        <w:spacing w:after="0"/>
      </w:pPr>
      <w:r>
        <w:t xml:space="preserve">Zdroj: </w:t>
      </w:r>
    </w:p>
    <w:p w:rsidR="00655C82" w:rsidRDefault="00C348ED" w:rsidP="008D511D">
      <w:pPr>
        <w:spacing w:after="0"/>
      </w:pPr>
      <w:r w:rsidRPr="00C348ED">
        <w:t>https://www.rcog.org.uk/globalassets/documents/guidelines/coronavirus-covid-19-virus-infection-in-pregnancy-2020-03-09.pdf</w:t>
      </w:r>
    </w:p>
    <w:p w:rsidR="00C348ED" w:rsidRDefault="00C348ED" w:rsidP="008D511D">
      <w:pPr>
        <w:spacing w:after="0"/>
      </w:pPr>
    </w:p>
    <w:p w:rsidR="00187AF6" w:rsidRDefault="00187AF6" w:rsidP="00830C12">
      <w:pPr>
        <w:spacing w:after="0"/>
        <w:ind w:firstLine="45"/>
      </w:pPr>
    </w:p>
    <w:p w:rsidR="00042CAB" w:rsidRDefault="00042CAB" w:rsidP="008D511D">
      <w:pPr>
        <w:spacing w:after="0"/>
      </w:pPr>
    </w:p>
    <w:p w:rsidR="00A17927" w:rsidRDefault="00A17927" w:rsidP="00830C12">
      <w:pPr>
        <w:spacing w:after="0"/>
        <w:ind w:firstLine="45"/>
      </w:pPr>
    </w:p>
    <w:sectPr w:rsidR="00A17927" w:rsidSect="00C82B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7B9"/>
    <w:multiLevelType w:val="hybridMultilevel"/>
    <w:tmpl w:val="3444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EB3"/>
    <w:multiLevelType w:val="hybridMultilevel"/>
    <w:tmpl w:val="CF00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48D6"/>
    <w:multiLevelType w:val="hybridMultilevel"/>
    <w:tmpl w:val="F646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39D3"/>
    <w:multiLevelType w:val="hybridMultilevel"/>
    <w:tmpl w:val="001C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1FE"/>
    <w:multiLevelType w:val="hybridMultilevel"/>
    <w:tmpl w:val="AC48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3120"/>
    <w:multiLevelType w:val="hybridMultilevel"/>
    <w:tmpl w:val="BF06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719C"/>
    <w:multiLevelType w:val="hybridMultilevel"/>
    <w:tmpl w:val="6BCCD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917F2"/>
    <w:multiLevelType w:val="hybridMultilevel"/>
    <w:tmpl w:val="C22C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E"/>
    <w:multiLevelType w:val="hybridMultilevel"/>
    <w:tmpl w:val="96E0A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23A8"/>
    <w:multiLevelType w:val="hybridMultilevel"/>
    <w:tmpl w:val="13CC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0"/>
    <w:rsid w:val="00042CAB"/>
    <w:rsid w:val="0005322B"/>
    <w:rsid w:val="001260CF"/>
    <w:rsid w:val="00187AF6"/>
    <w:rsid w:val="002C29A0"/>
    <w:rsid w:val="003B775D"/>
    <w:rsid w:val="003F0C07"/>
    <w:rsid w:val="00474E24"/>
    <w:rsid w:val="004E3D4C"/>
    <w:rsid w:val="00572CD9"/>
    <w:rsid w:val="00632C5A"/>
    <w:rsid w:val="006454AC"/>
    <w:rsid w:val="00655C82"/>
    <w:rsid w:val="006F3588"/>
    <w:rsid w:val="00762DB7"/>
    <w:rsid w:val="007B3DB4"/>
    <w:rsid w:val="00830C12"/>
    <w:rsid w:val="008D511D"/>
    <w:rsid w:val="008D6382"/>
    <w:rsid w:val="00A17927"/>
    <w:rsid w:val="00A822A8"/>
    <w:rsid w:val="00A967C6"/>
    <w:rsid w:val="00C206D7"/>
    <w:rsid w:val="00C348ED"/>
    <w:rsid w:val="00C35D19"/>
    <w:rsid w:val="00C82B58"/>
    <w:rsid w:val="00DB4FAC"/>
    <w:rsid w:val="00E27DA5"/>
    <w:rsid w:val="00EA3E1F"/>
    <w:rsid w:val="00F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6086-8AE7-4B16-8949-0B8FCE7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C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inatolog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inatolog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DC79-E6E8-4C3C-AB37-7E9032F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Šimetka Ondřej, doc. MUDr. Ph.D. MBA</dc:creator>
  <cp:lastModifiedBy>Vit</cp:lastModifiedBy>
  <cp:revision>2</cp:revision>
  <dcterms:created xsi:type="dcterms:W3CDTF">2020-03-14T16:06:00Z</dcterms:created>
  <dcterms:modified xsi:type="dcterms:W3CDTF">2020-03-14T16:06:00Z</dcterms:modified>
</cp:coreProperties>
</file>