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3517" w14:textId="77777777" w:rsidR="00992332" w:rsidRDefault="00992332" w:rsidP="00992332">
      <w:pPr>
        <w:pStyle w:val="Standard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BA6105" wp14:editId="7A28B6CF">
            <wp:simplePos x="0" y="0"/>
            <wp:positionH relativeFrom="column">
              <wp:posOffset>10795</wp:posOffset>
            </wp:positionH>
            <wp:positionV relativeFrom="paragraph">
              <wp:posOffset>9525</wp:posOffset>
            </wp:positionV>
            <wp:extent cx="1146175" cy="1300480"/>
            <wp:effectExtent l="0" t="0" r="0" b="0"/>
            <wp:wrapSquare wrapText="bothSides"/>
            <wp:docPr id="1" name="Obrázek 1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4BCA6C86" w14:textId="77777777" w:rsidR="00992332" w:rsidRDefault="00992332" w:rsidP="00992332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2FB24139" w14:textId="77777777" w:rsidR="00992332" w:rsidRDefault="00992332" w:rsidP="00992332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647CFACD" w14:textId="77777777" w:rsidR="00992332" w:rsidRDefault="00992332" w:rsidP="00992332">
      <w:pPr>
        <w:pStyle w:val="Standard"/>
        <w:jc w:val="center"/>
      </w:pPr>
      <w:r>
        <w:t>Telefon: +420 777 171 869, ID DS: q5xa3dh</w:t>
      </w:r>
    </w:p>
    <w:p w14:paraId="29AE752C" w14:textId="77777777" w:rsidR="00992332" w:rsidRDefault="00992332" w:rsidP="00992332">
      <w:pPr>
        <w:pStyle w:val="Standard"/>
        <w:jc w:val="center"/>
      </w:pPr>
      <w:r>
        <w:t>e-mail: ouuhercice@quick.cz, www.uhercice.com</w:t>
      </w:r>
    </w:p>
    <w:p w14:paraId="24D1E5A3" w14:textId="77777777" w:rsidR="00992332" w:rsidRDefault="00992332" w:rsidP="0099233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A13AC" wp14:editId="42D15353">
                <wp:simplePos x="0" y="0"/>
                <wp:positionH relativeFrom="column">
                  <wp:posOffset>1156335</wp:posOffset>
                </wp:positionH>
                <wp:positionV relativeFrom="paragraph">
                  <wp:posOffset>99695</wp:posOffset>
                </wp:positionV>
                <wp:extent cx="4946650" cy="9525"/>
                <wp:effectExtent l="0" t="0" r="2540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650" cy="8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58091"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" strokecolor="#3465a4" strokeweight="1pt"/>
            </w:pict>
          </mc:Fallback>
        </mc:AlternateContent>
      </w:r>
    </w:p>
    <w:p w14:paraId="23637116" w14:textId="77777777" w:rsidR="00992332" w:rsidRDefault="00992332" w:rsidP="00992332">
      <w:pPr>
        <w:pStyle w:val="Standard"/>
        <w:jc w:val="center"/>
      </w:pPr>
    </w:p>
    <w:p w14:paraId="38F62EC9" w14:textId="77777777" w:rsidR="00992332" w:rsidRDefault="00992332" w:rsidP="00992332">
      <w:pPr>
        <w:pStyle w:val="Standard"/>
        <w:jc w:val="right"/>
      </w:pPr>
    </w:p>
    <w:p w14:paraId="576DAE09" w14:textId="77777777" w:rsidR="00992332" w:rsidRDefault="00992332" w:rsidP="00992332">
      <w:pPr>
        <w:pStyle w:val="Standard"/>
        <w:jc w:val="right"/>
      </w:pPr>
    </w:p>
    <w:p w14:paraId="596A98F5" w14:textId="77777777" w:rsidR="00992332" w:rsidRDefault="00992332" w:rsidP="00992332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Informace vo</w:t>
      </w:r>
      <w:r>
        <w:rPr>
          <w:rFonts w:ascii="Arial" w:hAnsi="Arial" w:cs="Arial"/>
          <w:b/>
          <w:sz w:val="28"/>
          <w:szCs w:val="28"/>
        </w:rPr>
        <w:t>lebním stranám o počtu a sídlech</w:t>
      </w:r>
      <w:r w:rsidRPr="00461B08">
        <w:rPr>
          <w:rFonts w:ascii="Arial" w:hAnsi="Arial" w:cs="Arial"/>
          <w:b/>
          <w:sz w:val="28"/>
          <w:szCs w:val="28"/>
        </w:rPr>
        <w:t xml:space="preserve"> volebních okrsků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697AC252" w14:textId="45D01E93" w:rsidR="00992332" w:rsidRDefault="00992332" w:rsidP="009923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 volby do zastupitelstva obce </w:t>
      </w:r>
      <w:r>
        <w:rPr>
          <w:rFonts w:ascii="Arial" w:hAnsi="Arial" w:cs="Arial"/>
          <w:b/>
          <w:sz w:val="28"/>
          <w:szCs w:val="28"/>
        </w:rPr>
        <w:t>Úherčice</w:t>
      </w:r>
    </w:p>
    <w:p w14:paraId="257DC365" w14:textId="40DED8F9" w:rsidR="00992332" w:rsidRDefault="00992332" w:rsidP="009923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konané ve dnech 23. a 24. září 2022</w:t>
      </w:r>
    </w:p>
    <w:p w14:paraId="40369F99" w14:textId="77777777" w:rsidR="00992332" w:rsidRPr="00E41536" w:rsidRDefault="00992332" w:rsidP="00992332">
      <w:pPr>
        <w:jc w:val="center"/>
        <w:rPr>
          <w:rFonts w:ascii="Arial" w:hAnsi="Arial" w:cs="Arial"/>
          <w:b/>
          <w:sz w:val="28"/>
          <w:szCs w:val="28"/>
        </w:rPr>
      </w:pPr>
    </w:p>
    <w:p w14:paraId="64BDB9FA" w14:textId="77777777" w:rsidR="00992332" w:rsidRPr="00461B08" w:rsidRDefault="00992332" w:rsidP="00992332">
      <w:pPr>
        <w:rPr>
          <w:rFonts w:ascii="Arial" w:hAnsi="Arial" w:cs="Arial"/>
          <w:szCs w:val="22"/>
        </w:rPr>
      </w:pPr>
    </w:p>
    <w:p w14:paraId="5D94A62D" w14:textId="77777777" w:rsidR="00992332" w:rsidRPr="00461B08" w:rsidRDefault="00992332" w:rsidP="00992332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V souladu s ustanovením </w:t>
      </w:r>
      <w:r>
        <w:rPr>
          <w:rFonts w:ascii="Arial" w:hAnsi="Arial" w:cs="Arial"/>
          <w:sz w:val="22"/>
          <w:szCs w:val="22"/>
        </w:rPr>
        <w:t xml:space="preserve">§ 15 odst. 1 písm. g) </w:t>
      </w:r>
      <w:r>
        <w:rPr>
          <w:rFonts w:ascii="Arial" w:hAnsi="Arial" w:cs="Arial"/>
          <w:sz w:val="24"/>
        </w:rPr>
        <w:t xml:space="preserve">zákona č. 491/2001 Sb., o volbách                   </w:t>
      </w:r>
      <w:r w:rsidRPr="00E41536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 xml:space="preserve"> zastupitelstev obcí a o změně některých zákonů,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> </w:t>
      </w:r>
    </w:p>
    <w:p w14:paraId="2AB7FDF1" w14:textId="77777777" w:rsidR="00992332" w:rsidRDefault="00992332" w:rsidP="00992332">
      <w:pPr>
        <w:jc w:val="both"/>
        <w:rPr>
          <w:rFonts w:ascii="Arial" w:hAnsi="Arial" w:cs="Arial"/>
          <w:b/>
          <w:sz w:val="22"/>
          <w:szCs w:val="22"/>
        </w:rPr>
      </w:pPr>
    </w:p>
    <w:p w14:paraId="2759327C" w14:textId="77777777" w:rsidR="00992332" w:rsidRDefault="00992332" w:rsidP="00992332">
      <w:pPr>
        <w:jc w:val="center"/>
        <w:rPr>
          <w:rFonts w:ascii="Arial" w:hAnsi="Arial" w:cs="Arial"/>
          <w:b/>
          <w:sz w:val="22"/>
          <w:szCs w:val="22"/>
        </w:rPr>
      </w:pPr>
    </w:p>
    <w:p w14:paraId="6F95C81C" w14:textId="23F27FC9" w:rsidR="00992332" w:rsidRDefault="00992332" w:rsidP="00992332">
      <w:pPr>
        <w:jc w:val="center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b/>
          <w:sz w:val="22"/>
          <w:szCs w:val="22"/>
        </w:rPr>
        <w:t>informuji volební strany</w:t>
      </w:r>
      <w:r w:rsidRPr="00EF1B5C">
        <w:rPr>
          <w:rFonts w:ascii="Arial" w:hAnsi="Arial" w:cs="Arial"/>
          <w:sz w:val="22"/>
          <w:szCs w:val="22"/>
        </w:rPr>
        <w:t>,</w:t>
      </w:r>
    </w:p>
    <w:p w14:paraId="291D1976" w14:textId="77777777" w:rsidR="00992332" w:rsidRPr="00EF1B5C" w:rsidRDefault="00992332" w:rsidP="00992332">
      <w:pPr>
        <w:jc w:val="center"/>
        <w:rPr>
          <w:rFonts w:ascii="Arial" w:hAnsi="Arial" w:cs="Arial"/>
          <w:sz w:val="22"/>
          <w:szCs w:val="22"/>
        </w:rPr>
      </w:pPr>
    </w:p>
    <w:p w14:paraId="602AD7E6" w14:textId="77777777" w:rsidR="00992332" w:rsidRDefault="00992332" w:rsidP="00992332">
      <w:pPr>
        <w:jc w:val="both"/>
        <w:rPr>
          <w:rFonts w:ascii="Arial" w:hAnsi="Arial" w:cs="Arial"/>
          <w:sz w:val="22"/>
          <w:szCs w:val="22"/>
        </w:rPr>
      </w:pPr>
    </w:p>
    <w:p w14:paraId="75673167" w14:textId="77777777" w:rsidR="00A5576C" w:rsidRDefault="00992332" w:rsidP="00992332">
      <w:pPr>
        <w:jc w:val="both"/>
        <w:rPr>
          <w:rFonts w:ascii="Arial" w:hAnsi="Arial" w:cs="Arial"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volby do zastupitelstva obce </w:t>
      </w:r>
      <w:r>
        <w:rPr>
          <w:rFonts w:ascii="Arial" w:hAnsi="Arial" w:cs="Arial"/>
          <w:sz w:val="22"/>
          <w:szCs w:val="22"/>
        </w:rPr>
        <w:t>Úherčice</w:t>
      </w:r>
      <w:r>
        <w:rPr>
          <w:rFonts w:ascii="Arial" w:hAnsi="Arial" w:cs="Arial"/>
          <w:sz w:val="22"/>
          <w:szCs w:val="22"/>
        </w:rPr>
        <w:t xml:space="preserve"> se uskuteční ve dnech 23. a 24. září 2022</w:t>
      </w:r>
    </w:p>
    <w:p w14:paraId="66A98AF6" w14:textId="12DF41B8" w:rsidR="00992332" w:rsidRPr="007250C9" w:rsidRDefault="00992332" w:rsidP="00992332">
      <w:pPr>
        <w:jc w:val="both"/>
        <w:rPr>
          <w:rFonts w:ascii="Arial" w:hAnsi="Arial" w:cs="Arial"/>
          <w:b/>
          <w:sz w:val="22"/>
          <w:szCs w:val="22"/>
        </w:rPr>
      </w:pPr>
      <w:r w:rsidRPr="00461B0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 w:rsidRPr="00461B08">
        <w:rPr>
          <w:rFonts w:ascii="Arial" w:hAnsi="Arial" w:cs="Arial"/>
          <w:sz w:val="22"/>
          <w:szCs w:val="22"/>
        </w:rPr>
        <w:t xml:space="preserve"> volební</w:t>
      </w:r>
      <w:r>
        <w:rPr>
          <w:rFonts w:ascii="Arial" w:hAnsi="Arial" w:cs="Arial"/>
          <w:sz w:val="22"/>
          <w:szCs w:val="22"/>
        </w:rPr>
        <w:t>m</w:t>
      </w:r>
      <w:r w:rsidRPr="00461B08">
        <w:rPr>
          <w:rFonts w:ascii="Arial" w:hAnsi="Arial" w:cs="Arial"/>
          <w:sz w:val="22"/>
          <w:szCs w:val="22"/>
        </w:rPr>
        <w:t xml:space="preserve"> okrs</w:t>
      </w:r>
      <w:r>
        <w:rPr>
          <w:rFonts w:ascii="Arial" w:hAnsi="Arial" w:cs="Arial"/>
          <w:sz w:val="22"/>
          <w:szCs w:val="22"/>
        </w:rPr>
        <w:t>ku č. 1</w:t>
      </w:r>
      <w:r>
        <w:rPr>
          <w:rFonts w:ascii="Arial" w:hAnsi="Arial" w:cs="Arial"/>
          <w:sz w:val="22"/>
          <w:szCs w:val="22"/>
        </w:rPr>
        <w:t xml:space="preserve"> na území obce </w:t>
      </w:r>
      <w:r>
        <w:rPr>
          <w:rFonts w:ascii="Arial" w:hAnsi="Arial" w:cs="Arial"/>
          <w:sz w:val="22"/>
          <w:szCs w:val="22"/>
        </w:rPr>
        <w:t>Úherčice</w:t>
      </w:r>
      <w:r w:rsidRPr="00461B08">
        <w:rPr>
          <w:rFonts w:ascii="Arial" w:hAnsi="Arial" w:cs="Arial"/>
          <w:sz w:val="22"/>
          <w:szCs w:val="22"/>
        </w:rPr>
        <w:t>, je</w:t>
      </w:r>
      <w:r>
        <w:rPr>
          <w:rFonts w:ascii="Arial" w:hAnsi="Arial" w:cs="Arial"/>
          <w:sz w:val="22"/>
          <w:szCs w:val="22"/>
        </w:rPr>
        <w:t>hož</w:t>
      </w:r>
      <w:r w:rsidRPr="00461B08">
        <w:rPr>
          <w:rFonts w:ascii="Arial" w:hAnsi="Arial" w:cs="Arial"/>
          <w:sz w:val="22"/>
          <w:szCs w:val="22"/>
        </w:rPr>
        <w:t xml:space="preserve"> síd</w:t>
      </w:r>
      <w:r>
        <w:rPr>
          <w:rFonts w:ascii="Arial" w:hAnsi="Arial" w:cs="Arial"/>
          <w:sz w:val="22"/>
          <w:szCs w:val="22"/>
        </w:rPr>
        <w:t>lem</w:t>
      </w:r>
      <w:r w:rsidRPr="00461B08">
        <w:rPr>
          <w:rFonts w:ascii="Arial" w:hAnsi="Arial" w:cs="Arial"/>
          <w:sz w:val="22"/>
          <w:szCs w:val="22"/>
        </w:rPr>
        <w:t xml:space="preserve"> j</w:t>
      </w:r>
      <w:r>
        <w:rPr>
          <w:rFonts w:ascii="Arial" w:hAnsi="Arial" w:cs="Arial"/>
          <w:sz w:val="22"/>
          <w:szCs w:val="22"/>
        </w:rPr>
        <w:t>e</w:t>
      </w:r>
      <w:r w:rsidRPr="00461B08">
        <w:rPr>
          <w:rFonts w:ascii="Arial" w:hAnsi="Arial" w:cs="Arial"/>
          <w:sz w:val="22"/>
          <w:szCs w:val="22"/>
        </w:rPr>
        <w:t>:</w:t>
      </w:r>
    </w:p>
    <w:p w14:paraId="1144FB9A" w14:textId="77777777" w:rsidR="00992332" w:rsidRPr="00461B08" w:rsidRDefault="00992332" w:rsidP="00992332">
      <w:pPr>
        <w:rPr>
          <w:rFonts w:ascii="Arial" w:hAnsi="Arial" w:cs="Arial"/>
          <w:sz w:val="22"/>
          <w:szCs w:val="22"/>
        </w:rPr>
      </w:pPr>
    </w:p>
    <w:p w14:paraId="1865D9F7" w14:textId="77777777" w:rsidR="00992332" w:rsidRPr="00461B08" w:rsidRDefault="00992332" w:rsidP="00992332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0A144E" w14:textId="49F54BF1" w:rsidR="00992332" w:rsidRPr="00A5576C" w:rsidRDefault="00992332" w:rsidP="00A5576C">
      <w:pPr>
        <w:jc w:val="center"/>
        <w:rPr>
          <w:rFonts w:ascii="Arial" w:hAnsi="Arial" w:cs="Arial"/>
          <w:b/>
          <w:sz w:val="22"/>
          <w:szCs w:val="22"/>
        </w:rPr>
      </w:pPr>
      <w:r w:rsidRPr="00A5576C">
        <w:rPr>
          <w:rFonts w:ascii="Arial" w:hAnsi="Arial" w:cs="Arial"/>
          <w:b/>
          <w:sz w:val="22"/>
          <w:szCs w:val="22"/>
        </w:rPr>
        <w:t>budov</w:t>
      </w:r>
      <w:r w:rsidRPr="00A5576C">
        <w:rPr>
          <w:rFonts w:ascii="Arial" w:hAnsi="Arial" w:cs="Arial"/>
          <w:b/>
          <w:sz w:val="22"/>
          <w:szCs w:val="22"/>
        </w:rPr>
        <w:t>a</w:t>
      </w:r>
      <w:r w:rsidRPr="00A5576C">
        <w:rPr>
          <w:rFonts w:ascii="Arial" w:hAnsi="Arial" w:cs="Arial"/>
          <w:b/>
          <w:sz w:val="22"/>
          <w:szCs w:val="22"/>
        </w:rPr>
        <w:t xml:space="preserve"> Obecního </w:t>
      </w:r>
      <w:r w:rsidR="00A5576C" w:rsidRPr="00A5576C">
        <w:rPr>
          <w:rFonts w:ascii="Arial" w:hAnsi="Arial" w:cs="Arial"/>
          <w:b/>
          <w:sz w:val="22"/>
          <w:szCs w:val="22"/>
        </w:rPr>
        <w:t>úřadu</w:t>
      </w:r>
      <w:r w:rsidR="00A5576C" w:rsidRPr="00A5576C">
        <w:rPr>
          <w:rFonts w:ascii="Arial" w:hAnsi="Arial" w:cs="Arial"/>
          <w:b/>
          <w:sz w:val="22"/>
          <w:szCs w:val="22"/>
        </w:rPr>
        <w:t xml:space="preserve"> </w:t>
      </w:r>
      <w:r w:rsidR="00A5576C" w:rsidRPr="00A5576C">
        <w:rPr>
          <w:rFonts w:ascii="Arial" w:hAnsi="Arial" w:cs="Arial"/>
          <w:b/>
          <w:sz w:val="22"/>
          <w:szCs w:val="22"/>
        </w:rPr>
        <w:t>čp. 32</w:t>
      </w:r>
      <w:r w:rsidR="00A5576C" w:rsidRPr="00A5576C">
        <w:rPr>
          <w:rFonts w:ascii="Arial" w:hAnsi="Arial" w:cs="Arial"/>
          <w:b/>
          <w:sz w:val="22"/>
          <w:szCs w:val="22"/>
        </w:rPr>
        <w:t xml:space="preserve"> -</w:t>
      </w:r>
      <w:r w:rsidRPr="00A5576C">
        <w:rPr>
          <w:rFonts w:ascii="Arial" w:hAnsi="Arial" w:cs="Arial"/>
          <w:b/>
          <w:sz w:val="22"/>
          <w:szCs w:val="22"/>
        </w:rPr>
        <w:t xml:space="preserve"> </w:t>
      </w:r>
      <w:r w:rsidR="00A5576C" w:rsidRPr="00A5576C">
        <w:rPr>
          <w:rFonts w:ascii="Arial" w:hAnsi="Arial" w:cs="Arial"/>
          <w:b/>
          <w:sz w:val="22"/>
          <w:szCs w:val="22"/>
        </w:rPr>
        <w:t>Obecní knihovna</w:t>
      </w:r>
    </w:p>
    <w:p w14:paraId="08529B0A" w14:textId="6412719F" w:rsidR="00A5576C" w:rsidRPr="00A5576C" w:rsidRDefault="00A5576C" w:rsidP="00A5576C">
      <w:pPr>
        <w:jc w:val="center"/>
        <w:rPr>
          <w:rFonts w:ascii="Arial" w:hAnsi="Arial" w:cs="Arial"/>
          <w:b/>
          <w:sz w:val="22"/>
          <w:szCs w:val="22"/>
        </w:rPr>
      </w:pPr>
    </w:p>
    <w:p w14:paraId="329DDA4C" w14:textId="6CCC60E9" w:rsidR="00A5576C" w:rsidRDefault="00A5576C" w:rsidP="00992332">
      <w:pPr>
        <w:jc w:val="both"/>
        <w:rPr>
          <w:rFonts w:ascii="Arial" w:hAnsi="Arial" w:cs="Arial"/>
          <w:bCs/>
          <w:sz w:val="22"/>
          <w:szCs w:val="22"/>
        </w:rPr>
      </w:pPr>
    </w:p>
    <w:p w14:paraId="77AEB989" w14:textId="5E4D1A18" w:rsidR="00A5576C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EEEFF4E" w14:textId="41C54574" w:rsidR="00A5576C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8063F1E" w14:textId="32B042C8" w:rsidR="00A5576C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EFEC72D" w14:textId="7F2BDEFD" w:rsidR="00A5576C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116815A" w14:textId="77777777" w:rsidR="00A5576C" w:rsidRPr="00461B08" w:rsidRDefault="00A5576C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62B9AEB4" w14:textId="77777777" w:rsidR="00992332" w:rsidRPr="00461B08" w:rsidRDefault="00992332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19CAADE" w14:textId="626F2E39" w:rsidR="00992332" w:rsidRPr="00992332" w:rsidRDefault="00992332" w:rsidP="00992332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253DBFF" w14:textId="17BE435B" w:rsidR="00992332" w:rsidRPr="00461B08" w:rsidRDefault="00992332" w:rsidP="00992332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V </w:t>
      </w:r>
      <w:proofErr w:type="gramStart"/>
      <w:r w:rsidR="00A5576C">
        <w:rPr>
          <w:rFonts w:ascii="Arial" w:hAnsi="Arial" w:cs="Arial"/>
          <w:bCs/>
          <w:i/>
          <w:iCs/>
          <w:sz w:val="22"/>
          <w:szCs w:val="22"/>
        </w:rPr>
        <w:t>Úherčicích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dne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A5576C">
        <w:rPr>
          <w:rFonts w:ascii="Arial" w:hAnsi="Arial" w:cs="Arial"/>
          <w:bCs/>
          <w:i/>
          <w:iCs/>
          <w:sz w:val="22"/>
          <w:szCs w:val="22"/>
        </w:rPr>
        <w:t>27.7.2022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="00A5576C">
        <w:rPr>
          <w:rFonts w:ascii="Arial" w:hAnsi="Arial" w:cs="Arial"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Cs/>
          <w:i/>
          <w:iCs/>
          <w:sz w:val="22"/>
          <w:szCs w:val="22"/>
        </w:rPr>
        <w:t>…………………</w:t>
      </w:r>
      <w:r w:rsidRPr="00461B08">
        <w:rPr>
          <w:rFonts w:ascii="Arial" w:hAnsi="Arial" w:cs="Arial"/>
          <w:bCs/>
          <w:i/>
          <w:iCs/>
          <w:sz w:val="22"/>
          <w:szCs w:val="22"/>
        </w:rPr>
        <w:t>……</w:t>
      </w:r>
    </w:p>
    <w:p w14:paraId="662B74D7" w14:textId="77777777" w:rsidR="00992332" w:rsidRPr="00461B08" w:rsidRDefault="00992332" w:rsidP="00992332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2C2E4695" w14:textId="77777777" w:rsidR="00992332" w:rsidRDefault="00992332" w:rsidP="00992332">
      <w:pPr>
        <w:widowControl w:val="0"/>
        <w:tabs>
          <w:tab w:val="left" w:pos="540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</w:p>
    <w:p w14:paraId="065690E2" w14:textId="77777777" w:rsidR="00992332" w:rsidRDefault="00992332" w:rsidP="00992332">
      <w:pPr>
        <w:widowControl w:val="0"/>
        <w:tabs>
          <w:tab w:val="left" w:pos="540"/>
        </w:tabs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DE0CBF9" w14:textId="77777777" w:rsidR="0010217E" w:rsidRDefault="0010217E"/>
    <w:sectPr w:rsidR="0010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32"/>
    <w:rsid w:val="0010217E"/>
    <w:rsid w:val="00992332"/>
    <w:rsid w:val="00A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90C5"/>
  <w15:chartTrackingRefBased/>
  <w15:docId w15:val="{AC747BA1-70B6-4D42-B996-569F703E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2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992332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  <w:style w:type="paragraph" w:customStyle="1" w:styleId="Standard">
    <w:name w:val="Standard"/>
    <w:rsid w:val="00992332"/>
    <w:pPr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Zaplatílek</dc:creator>
  <cp:keywords/>
  <dc:description/>
  <cp:lastModifiedBy>Tomáš Zaplatílek</cp:lastModifiedBy>
  <cp:revision>1</cp:revision>
  <cp:lastPrinted>2022-07-27T09:28:00Z</cp:lastPrinted>
  <dcterms:created xsi:type="dcterms:W3CDTF">2022-07-27T09:20:00Z</dcterms:created>
  <dcterms:modified xsi:type="dcterms:W3CDTF">2022-07-27T09:29:00Z</dcterms:modified>
</cp:coreProperties>
</file>