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 w:rsidR="001B3DE7"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2150F1">
        <w:rPr>
          <w:rFonts w:eastAsia="Times New Roman" w:cs="Times New Roman"/>
          <w:b/>
          <w:bCs/>
          <w:sz w:val="28"/>
          <w:szCs w:val="28"/>
          <w:u w:val="single"/>
        </w:rPr>
        <w:t>16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1B3DE7">
        <w:rPr>
          <w:rFonts w:eastAsia="Times New Roman" w:cs="Times New Roman"/>
          <w:b/>
          <w:bCs/>
          <w:sz w:val="28"/>
          <w:szCs w:val="28"/>
          <w:u w:val="single"/>
        </w:rPr>
        <w:t>září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8A74A8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</w:t>
      </w:r>
      <w:r w:rsidR="001B3DE7">
        <w:rPr>
          <w:b/>
          <w:bCs/>
          <w:sz w:val="28"/>
          <w:szCs w:val="28"/>
          <w:u w:val="single"/>
        </w:rPr>
        <w:t>u</w:t>
      </w:r>
      <w:r>
        <w:rPr>
          <w:b/>
          <w:bCs/>
          <w:sz w:val="28"/>
          <w:szCs w:val="28"/>
          <w:u w:val="single"/>
        </w:rPr>
        <w:t> </w:t>
      </w:r>
      <w:r w:rsidR="001B3DE7">
        <w:rPr>
          <w:b/>
          <w:bCs/>
          <w:sz w:val="28"/>
          <w:szCs w:val="28"/>
          <w:u w:val="single"/>
        </w:rPr>
        <w:t>budovy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 w:rsidR="00B977C4">
        <w:t xml:space="preserve"> </w:t>
      </w:r>
      <w:r w:rsidR="00B977C4">
        <w:rPr>
          <w:rFonts w:eastAsia="Times New Roman" w:cs="Times New Roman"/>
        </w:rPr>
        <w:t>R. Andrusiv,</w:t>
      </w:r>
      <w:r>
        <w:rPr>
          <w:rFonts w:eastAsia="Times New Roman" w:cs="Times New Roman"/>
        </w:rPr>
        <w:t xml:space="preserve"> </w:t>
      </w:r>
      <w:r w:rsidR="009834CB">
        <w:t>P. Horák,</w:t>
      </w:r>
      <w:r w:rsidR="00983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:rsidR="002150F1" w:rsidRDefault="00CF434B" w:rsidP="001B3DE7">
      <w:pPr>
        <w:spacing w:line="276" w:lineRule="auto"/>
      </w:pPr>
      <w:r>
        <w:t>Ověřovatelé</w:t>
      </w:r>
      <w:r w:rsidR="00B977C4">
        <w:t xml:space="preserve"> </w:t>
      </w:r>
      <w:r>
        <w:t>zápisu:</w:t>
      </w:r>
      <w:r w:rsidR="009834CB" w:rsidRPr="009834CB">
        <w:rPr>
          <w:rFonts w:eastAsia="Times New Roman" w:cs="Times New Roman"/>
        </w:rPr>
        <w:t xml:space="preserve"> </w:t>
      </w:r>
      <w:r w:rsidR="001B3DE7">
        <w:rPr>
          <w:rFonts w:eastAsia="Times New Roman" w:cs="Times New Roman"/>
        </w:rPr>
        <w:t>R. Andrusiv,</w:t>
      </w:r>
      <w:r w:rsidR="001B3DE7">
        <w:t xml:space="preserve"> </w:t>
      </w:r>
      <w:r w:rsidR="002150F1">
        <w:t xml:space="preserve">P. Horák </w:t>
      </w:r>
    </w:p>
    <w:p w:rsidR="0046304D" w:rsidRDefault="00CF434B" w:rsidP="001B3DE7">
      <w:pPr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1B3DE7">
        <w:rPr>
          <w:rFonts w:eastAsia="Times New Roman" w:cs="Times New Roman"/>
        </w:rPr>
        <w:t>L. Knická, M. Konečný</w:t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9834CB" w:rsidRDefault="001B3DE7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Územní plán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46304D">
      <w:pPr>
        <w:rPr>
          <w:rFonts w:eastAsia="Times New Roman" w:cs="Times New Roman"/>
        </w:rPr>
      </w:pPr>
    </w:p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 w:rsidP="006353F1">
      <w:pPr>
        <w:spacing w:after="240" w:line="276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7D4DF1">
      <w:pPr>
        <w:jc w:val="both"/>
        <w:rPr>
          <w:bCs/>
        </w:rPr>
      </w:pPr>
      <w:r>
        <w:rPr>
          <w:bCs/>
        </w:rPr>
        <w:t xml:space="preserve">Pan </w:t>
      </w:r>
      <w:r w:rsidR="00B977C4">
        <w:rPr>
          <w:bCs/>
        </w:rPr>
        <w:t>s</w:t>
      </w:r>
      <w:r w:rsidR="00CF434B">
        <w:rPr>
          <w:bCs/>
        </w:rPr>
        <w:t xml:space="preserve">tarosta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9834CB" w:rsidRDefault="007D4DF1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zaplombování vodoměru na vrtu</w:t>
      </w:r>
    </w:p>
    <w:p w:rsidR="0046304D" w:rsidRDefault="009834CB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2150F1">
        <w:rPr>
          <w:rFonts w:eastAsia="Times New Roman" w:cs="Times New Roman"/>
        </w:rPr>
        <w:t>udělá se to, až se bude čistit vodojem</w:t>
      </w:r>
    </w:p>
    <w:p w:rsidR="00A625EB" w:rsidRDefault="00A625EB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25307A" w:rsidRDefault="00CF434B" w:rsidP="0025307A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25307A">
        <w:rPr>
          <w:rFonts w:eastAsia="Times New Roman" w:cs="Times New Roman"/>
          <w:i/>
          <w:iCs/>
        </w:rPr>
        <w:t xml:space="preserve"> </w:t>
      </w:r>
      <w:r w:rsidR="00A625EB">
        <w:rPr>
          <w:rFonts w:eastAsia="Times New Roman" w:cs="Times New Roman"/>
          <w:i/>
          <w:iCs/>
        </w:rPr>
        <w:t>ukládá</w:t>
      </w:r>
      <w:r w:rsidR="0025307A">
        <w:rPr>
          <w:rFonts w:eastAsia="Times New Roman" w:cs="Times New Roman"/>
          <w:i/>
          <w:iCs/>
        </w:rPr>
        <w:t xml:space="preserve"> </w:t>
      </w:r>
      <w:r w:rsidR="00A625EB">
        <w:rPr>
          <w:rFonts w:eastAsia="Times New Roman" w:cs="Times New Roman"/>
          <w:i/>
          <w:iCs/>
        </w:rPr>
        <w:t xml:space="preserve"> </w:t>
      </w:r>
      <w:r w:rsidR="00FD7D13">
        <w:rPr>
          <w:rFonts w:eastAsia="Times New Roman" w:cs="Times New Roman"/>
          <w:i/>
          <w:iCs/>
        </w:rPr>
        <w:t xml:space="preserve">starostovi </w:t>
      </w:r>
      <w:r w:rsidR="0025307A">
        <w:rPr>
          <w:rFonts w:eastAsia="Times New Roman" w:cs="Times New Roman"/>
          <w:i/>
          <w:iCs/>
        </w:rPr>
        <w:t xml:space="preserve"> </w:t>
      </w:r>
      <w:r w:rsidR="00FD7D13">
        <w:rPr>
          <w:rFonts w:eastAsia="Times New Roman" w:cs="Times New Roman"/>
          <w:i/>
          <w:iCs/>
        </w:rPr>
        <w:t xml:space="preserve">a </w:t>
      </w:r>
      <w:r w:rsidR="0025307A">
        <w:rPr>
          <w:rFonts w:eastAsia="Times New Roman" w:cs="Times New Roman"/>
          <w:i/>
          <w:iCs/>
        </w:rPr>
        <w:t xml:space="preserve"> </w:t>
      </w:r>
      <w:r w:rsidR="00A625EB">
        <w:rPr>
          <w:rFonts w:eastAsia="Times New Roman" w:cs="Times New Roman"/>
          <w:i/>
          <w:iCs/>
        </w:rPr>
        <w:t xml:space="preserve">místostarostovi </w:t>
      </w:r>
      <w:r w:rsidR="002150F1">
        <w:rPr>
          <w:rFonts w:eastAsia="Times New Roman" w:cs="Times New Roman"/>
          <w:i/>
          <w:iCs/>
        </w:rPr>
        <w:t xml:space="preserve">zajistit </w:t>
      </w:r>
      <w:r w:rsidR="0025307A">
        <w:rPr>
          <w:rFonts w:eastAsia="Times New Roman" w:cs="Times New Roman"/>
          <w:i/>
          <w:iCs/>
        </w:rPr>
        <w:t xml:space="preserve"> </w:t>
      </w:r>
      <w:r w:rsidR="002150F1">
        <w:rPr>
          <w:rFonts w:eastAsia="Times New Roman" w:cs="Times New Roman"/>
          <w:i/>
          <w:iCs/>
        </w:rPr>
        <w:t xml:space="preserve">vyčištění </w:t>
      </w:r>
      <w:r w:rsidR="0025307A">
        <w:rPr>
          <w:rFonts w:eastAsia="Times New Roman" w:cs="Times New Roman"/>
          <w:i/>
          <w:iCs/>
        </w:rPr>
        <w:t xml:space="preserve"> </w:t>
      </w:r>
      <w:r w:rsidR="002150F1">
        <w:rPr>
          <w:rFonts w:eastAsia="Times New Roman" w:cs="Times New Roman"/>
          <w:i/>
          <w:iCs/>
        </w:rPr>
        <w:t xml:space="preserve">vodojemu a </w:t>
      </w:r>
      <w:r w:rsidR="0025307A">
        <w:rPr>
          <w:rFonts w:eastAsia="Times New Roman" w:cs="Times New Roman"/>
          <w:i/>
          <w:iCs/>
        </w:rPr>
        <w:t xml:space="preserve"> </w:t>
      </w:r>
      <w:r w:rsidR="00A625EB">
        <w:rPr>
          <w:rFonts w:eastAsia="Times New Roman" w:cs="Times New Roman"/>
          <w:i/>
          <w:iCs/>
        </w:rPr>
        <w:t>za</w:t>
      </w:r>
      <w:r w:rsidR="0025307A">
        <w:rPr>
          <w:rFonts w:eastAsia="Times New Roman" w:cs="Times New Roman"/>
          <w:i/>
          <w:iCs/>
        </w:rPr>
        <w:t>plombování  vodoměru</w:t>
      </w:r>
    </w:p>
    <w:p w:rsidR="0046304D" w:rsidRDefault="0025307A" w:rsidP="0025307A">
      <w:pPr>
        <w:tabs>
          <w:tab w:val="left" w:pos="11880"/>
        </w:tabs>
        <w:ind w:left="360" w:hanging="36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 na </w:t>
      </w:r>
      <w:r w:rsidR="00A625EB">
        <w:rPr>
          <w:rFonts w:eastAsia="Times New Roman" w:cs="Times New Roman"/>
          <w:i/>
          <w:iCs/>
        </w:rPr>
        <w:t>vrtu</w:t>
      </w:r>
      <w:r w:rsidR="00FD7D13">
        <w:rPr>
          <w:rFonts w:eastAsia="Times New Roman" w:cs="Times New Roman"/>
          <w:i/>
          <w:iCs/>
        </w:rPr>
        <w:t xml:space="preserve"> do příštího zastupitelstva</w:t>
      </w:r>
    </w:p>
    <w:p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:rsidR="009834CB" w:rsidRPr="00DD4307" w:rsidRDefault="009834CB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b/>
        </w:rPr>
      </w:pPr>
      <w:r w:rsidRPr="00DD4307">
        <w:rPr>
          <w:rFonts w:eastAsia="Times New Roman" w:cs="Times New Roman"/>
          <w:b/>
        </w:rPr>
        <w:t>neoprávněné užívání pozemků p.č. 436  - cesta k Paluč</w:t>
      </w:r>
      <w:r w:rsidR="0025307A">
        <w:rPr>
          <w:rFonts w:eastAsia="Times New Roman" w:cs="Times New Roman"/>
          <w:b/>
        </w:rPr>
        <w:t>inám a p.č. 431 – cesta oborou</w:t>
      </w:r>
    </w:p>
    <w:p w:rsidR="00FD7D13" w:rsidRDefault="009834CB" w:rsidP="002150F1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2150F1">
        <w:rPr>
          <w:rFonts w:eastAsia="Times New Roman" w:cs="Times New Roman"/>
        </w:rPr>
        <w:t>je to v řešení s právníkem</w:t>
      </w:r>
    </w:p>
    <w:p w:rsidR="002150F1" w:rsidRDefault="002150F1" w:rsidP="002150F1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ukládá starostovi a místostarostovi řešit neoprávněné užívání pozemků p.č. 436 a </w:t>
      </w:r>
      <w:r w:rsidR="0025307A">
        <w:rPr>
          <w:rFonts w:eastAsia="Times New Roman" w:cs="Times New Roman"/>
          <w:i/>
        </w:rPr>
        <w:t xml:space="preserve">p.č. </w:t>
      </w:r>
      <w:r>
        <w:rPr>
          <w:rFonts w:eastAsia="Times New Roman" w:cs="Times New Roman"/>
          <w:i/>
        </w:rPr>
        <w:t>431</w:t>
      </w:r>
      <w:r w:rsidR="0025307A">
        <w:rPr>
          <w:rFonts w:eastAsia="Times New Roman" w:cs="Times New Roman"/>
          <w:i/>
        </w:rPr>
        <w:t xml:space="preserve">       do příštího zastupitelstva</w:t>
      </w:r>
    </w:p>
    <w:p w:rsidR="00224EA9" w:rsidRDefault="00224EA9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E91E1E" w:rsidRPr="0025307A" w:rsidRDefault="002150F1" w:rsidP="0025307A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jc w:val="both"/>
        <w:rPr>
          <w:b/>
        </w:rPr>
      </w:pPr>
      <w:r w:rsidRPr="0025307A">
        <w:rPr>
          <w:rFonts w:eastAsia="Times New Roman" w:cs="Times New Roman"/>
          <w:b/>
        </w:rPr>
        <w:t>propachtování pozemků p. č. 222/4, 223, 225/1</w:t>
      </w:r>
      <w:r w:rsidR="00E91E1E" w:rsidRPr="0025307A">
        <w:rPr>
          <w:rFonts w:eastAsia="Times New Roman" w:cs="Times New Roman"/>
          <w:i/>
        </w:rPr>
        <w:tab/>
      </w:r>
      <w:r w:rsidR="00E91E1E" w:rsidRPr="0025307A">
        <w:rPr>
          <w:rFonts w:eastAsia="Times New Roman" w:cs="Times New Roman"/>
          <w:b/>
          <w:iCs/>
        </w:rPr>
        <w:t xml:space="preserve">Oprava hráze rybníka </w:t>
      </w:r>
    </w:p>
    <w:p w:rsidR="00E91E1E" w:rsidRDefault="00E91E1E" w:rsidP="00E91E1E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</w:t>
      </w:r>
      <w:r w:rsidR="00C00137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C00137">
        <w:rPr>
          <w:rFonts w:eastAsia="Times New Roman" w:cs="Times New Roman"/>
        </w:rPr>
        <w:t xml:space="preserve">p. Souček poslal návrh, nabídl nízké pachtovné, ale bude platit stejně jako ostatní, </w:t>
      </w:r>
    </w:p>
    <w:p w:rsidR="00320183" w:rsidRDefault="00320183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9510F7" w:rsidRDefault="00E91E1E" w:rsidP="00320183">
      <w:pPr>
        <w:spacing w:line="276" w:lineRule="auto"/>
        <w:jc w:val="both"/>
        <w:rPr>
          <w:rFonts w:eastAsia="Times New Roman" w:cs="Times New Roman"/>
          <w:i/>
          <w:iCs/>
        </w:rPr>
      </w:pPr>
      <w:r w:rsidRPr="00320183">
        <w:rPr>
          <w:rFonts w:eastAsia="Times New Roman" w:cs="Times New Roman"/>
          <w:i/>
          <w:iCs/>
        </w:rPr>
        <w:t xml:space="preserve">ZO ukládá starostovi </w:t>
      </w:r>
      <w:r w:rsidR="00C00137">
        <w:rPr>
          <w:rFonts w:eastAsia="Times New Roman" w:cs="Times New Roman"/>
          <w:i/>
          <w:iCs/>
        </w:rPr>
        <w:t>připravit smlouvu na</w:t>
      </w:r>
      <w:r w:rsidRPr="00320183">
        <w:rPr>
          <w:rFonts w:eastAsia="Times New Roman" w:cs="Times New Roman"/>
          <w:i/>
          <w:iCs/>
        </w:rPr>
        <w:t xml:space="preserve"> propachtování pozemků</w:t>
      </w:r>
      <w:r w:rsidR="00320183" w:rsidRPr="00320183">
        <w:t xml:space="preserve"> </w:t>
      </w:r>
      <w:r w:rsidR="00320183" w:rsidRPr="00320183">
        <w:rPr>
          <w:i/>
        </w:rPr>
        <w:t>p.č. 222/4, 223, 225/1</w:t>
      </w:r>
      <w:r w:rsidR="00061432" w:rsidRPr="00320183">
        <w:rPr>
          <w:rFonts w:eastAsia="Times New Roman" w:cs="Times New Roman"/>
          <w:i/>
          <w:iCs/>
        </w:rPr>
        <w:t xml:space="preserve"> </w:t>
      </w:r>
      <w:r w:rsidR="004A5218">
        <w:rPr>
          <w:rFonts w:eastAsia="Times New Roman" w:cs="Times New Roman"/>
          <w:i/>
          <w:iCs/>
        </w:rPr>
        <w:t xml:space="preserve">            </w:t>
      </w:r>
      <w:r w:rsidR="00061432" w:rsidRPr="00320183">
        <w:rPr>
          <w:rFonts w:eastAsia="Times New Roman" w:cs="Times New Roman"/>
          <w:i/>
          <w:iCs/>
        </w:rPr>
        <w:t>do příštího zastupitelstva</w:t>
      </w:r>
    </w:p>
    <w:p w:rsidR="0025307A" w:rsidRPr="00320183" w:rsidRDefault="0025307A" w:rsidP="00320183">
      <w:pPr>
        <w:spacing w:line="276" w:lineRule="auto"/>
        <w:jc w:val="both"/>
        <w:rPr>
          <w:rFonts w:eastAsia="Times New Roman" w:cs="Times New Roman"/>
          <w:i/>
          <w:iCs/>
        </w:rPr>
      </w:pPr>
    </w:p>
    <w:p w:rsidR="00E91E1E" w:rsidRDefault="00C00137" w:rsidP="00C00137">
      <w:pPr>
        <w:pStyle w:val="Odstavecseseznamem"/>
        <w:numPr>
          <w:ilvl w:val="0"/>
          <w:numId w:val="11"/>
        </w:numPr>
        <w:spacing w:line="276" w:lineRule="auto"/>
        <w:rPr>
          <w:rFonts w:eastAsia="Times New Roman" w:cs="Times New Roman"/>
          <w:b/>
          <w:iCs/>
        </w:rPr>
      </w:pPr>
      <w:r w:rsidRPr="00C00137">
        <w:rPr>
          <w:rFonts w:eastAsia="Times New Roman" w:cs="Times New Roman"/>
          <w:b/>
          <w:iCs/>
        </w:rPr>
        <w:lastRenderedPageBreak/>
        <w:t>navýšení četnosti svozu kovů</w:t>
      </w:r>
    </w:p>
    <w:p w:rsidR="00C00137" w:rsidRDefault="00C00137" w:rsidP="00C00137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starosta </w:t>
      </w:r>
      <w:r w:rsidR="00470F9D">
        <w:rPr>
          <w:rFonts w:eastAsia="Times New Roman" w:cs="Times New Roman"/>
          <w:iCs/>
        </w:rPr>
        <w:t>–</w:t>
      </w:r>
      <w:r>
        <w:rPr>
          <w:rFonts w:eastAsia="Times New Roman" w:cs="Times New Roman"/>
          <w:iCs/>
        </w:rPr>
        <w:t xml:space="preserve"> </w:t>
      </w:r>
      <w:r w:rsidR="00470F9D">
        <w:rPr>
          <w:rFonts w:eastAsia="Times New Roman" w:cs="Times New Roman"/>
          <w:iCs/>
        </w:rPr>
        <w:t>svoz byl 1x za 3 měsíce, nyní se bude svážet 1x za 2 měsíce</w:t>
      </w:r>
    </w:p>
    <w:p w:rsidR="00470F9D" w:rsidRDefault="00470F9D" w:rsidP="00C00137">
      <w:pPr>
        <w:spacing w:line="276" w:lineRule="auto"/>
        <w:rPr>
          <w:rFonts w:eastAsia="Times New Roman" w:cs="Times New Roman"/>
          <w:iCs/>
        </w:rPr>
      </w:pPr>
    </w:p>
    <w:p w:rsidR="00470F9D" w:rsidRDefault="00470F9D" w:rsidP="00C00137">
      <w:pPr>
        <w:spacing w:line="276" w:lineRule="auto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ZO bere na vědomí navýšení četnosti svozu kovů</w:t>
      </w:r>
      <w:r w:rsidR="00F664D2">
        <w:rPr>
          <w:rFonts w:eastAsia="Times New Roman" w:cs="Times New Roman"/>
          <w:i/>
          <w:iCs/>
        </w:rPr>
        <w:t xml:space="preserve"> na 1x za 2 měsíce</w:t>
      </w:r>
    </w:p>
    <w:p w:rsidR="00470F9D" w:rsidRPr="00470F9D" w:rsidRDefault="00470F9D" w:rsidP="00C00137">
      <w:pPr>
        <w:spacing w:line="276" w:lineRule="auto"/>
        <w:rPr>
          <w:rFonts w:eastAsia="Times New Roman" w:cs="Times New Roman"/>
          <w:i/>
          <w:iCs/>
        </w:rPr>
      </w:pPr>
    </w:p>
    <w:p w:rsidR="00C00137" w:rsidRDefault="00C00137" w:rsidP="00C00137">
      <w:pPr>
        <w:pStyle w:val="Odstavecseseznamem"/>
        <w:numPr>
          <w:ilvl w:val="0"/>
          <w:numId w:val="11"/>
        </w:numPr>
        <w:spacing w:line="276" w:lineRule="auto"/>
        <w:rPr>
          <w:rFonts w:eastAsia="Times New Roman" w:cs="Times New Roman"/>
          <w:b/>
          <w:iCs/>
        </w:rPr>
      </w:pPr>
      <w:r>
        <w:rPr>
          <w:rFonts w:eastAsia="Times New Roman" w:cs="Times New Roman"/>
          <w:b/>
          <w:iCs/>
        </w:rPr>
        <w:t>sekačka na trávu</w:t>
      </w:r>
    </w:p>
    <w:p w:rsidR="00470F9D" w:rsidRDefault="00470F9D" w:rsidP="00470F9D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p. Žďárský – pokud je zaplacená, může se vyzvednout, mám dát vědět, kdy si pro ni přijedeme</w:t>
      </w:r>
    </w:p>
    <w:p w:rsidR="00470F9D" w:rsidRDefault="00470F9D" w:rsidP="00470F9D">
      <w:pPr>
        <w:spacing w:line="276" w:lineRule="auto"/>
        <w:rPr>
          <w:rFonts w:eastAsia="Times New Roman" w:cs="Times New Roman"/>
          <w:iCs/>
        </w:rPr>
      </w:pPr>
    </w:p>
    <w:p w:rsidR="00470F9D" w:rsidRDefault="00470F9D" w:rsidP="00470F9D">
      <w:pPr>
        <w:spacing w:line="276" w:lineRule="auto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F664D2">
        <w:rPr>
          <w:rFonts w:eastAsia="Times New Roman" w:cs="Times New Roman"/>
          <w:i/>
          <w:iCs/>
        </w:rPr>
        <w:t>bere na vědomí nákup sekačky na trávu</w:t>
      </w:r>
    </w:p>
    <w:p w:rsidR="00F664D2" w:rsidRPr="00470F9D" w:rsidRDefault="00F664D2" w:rsidP="00470F9D">
      <w:pPr>
        <w:spacing w:line="276" w:lineRule="auto"/>
        <w:rPr>
          <w:rFonts w:eastAsia="Times New Roman" w:cs="Times New Roman"/>
          <w:i/>
          <w:iCs/>
        </w:rPr>
      </w:pPr>
    </w:p>
    <w:p w:rsidR="00C00137" w:rsidRDefault="00C00137" w:rsidP="00C00137">
      <w:pPr>
        <w:pStyle w:val="Odstavecseseznamem"/>
        <w:numPr>
          <w:ilvl w:val="0"/>
          <w:numId w:val="11"/>
        </w:numPr>
        <w:spacing w:line="276" w:lineRule="auto"/>
        <w:rPr>
          <w:rFonts w:eastAsia="Times New Roman" w:cs="Times New Roman"/>
          <w:b/>
          <w:iCs/>
        </w:rPr>
      </w:pPr>
      <w:r>
        <w:rPr>
          <w:rFonts w:eastAsia="Times New Roman" w:cs="Times New Roman"/>
          <w:b/>
          <w:iCs/>
        </w:rPr>
        <w:t>převod chodníku</w:t>
      </w:r>
    </w:p>
    <w:p w:rsidR="00470F9D" w:rsidRDefault="00470F9D" w:rsidP="00470F9D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místostarosta – byl jsem tam, připraví podklady a pošlou darovací smlouvu</w:t>
      </w:r>
    </w:p>
    <w:p w:rsidR="00470F9D" w:rsidRDefault="00470F9D" w:rsidP="00470F9D">
      <w:pPr>
        <w:spacing w:line="276" w:lineRule="auto"/>
        <w:rPr>
          <w:rFonts w:eastAsia="Times New Roman" w:cs="Times New Roman"/>
          <w:iCs/>
        </w:rPr>
      </w:pPr>
    </w:p>
    <w:p w:rsidR="00470F9D" w:rsidRDefault="00470F9D" w:rsidP="00470F9D">
      <w:pPr>
        <w:spacing w:line="276" w:lineRule="auto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ZO</w:t>
      </w:r>
      <w:r w:rsidR="00F664D2">
        <w:rPr>
          <w:rFonts w:eastAsia="Times New Roman" w:cs="Times New Roman"/>
          <w:i/>
          <w:iCs/>
        </w:rPr>
        <w:t xml:space="preserve"> </w:t>
      </w:r>
      <w:r w:rsidR="0025307A">
        <w:rPr>
          <w:rFonts w:eastAsia="Times New Roman" w:cs="Times New Roman"/>
          <w:i/>
          <w:iCs/>
        </w:rPr>
        <w:t>bere na vědomí podání žádosti Pardubickému kraji na převod chodníků do vlastnictví obce</w:t>
      </w:r>
      <w:r w:rsidR="00F664D2">
        <w:rPr>
          <w:rFonts w:eastAsia="Times New Roman" w:cs="Times New Roman"/>
          <w:i/>
          <w:iCs/>
        </w:rPr>
        <w:t xml:space="preserve"> </w:t>
      </w:r>
    </w:p>
    <w:p w:rsidR="00470F9D" w:rsidRDefault="00470F9D" w:rsidP="00470F9D">
      <w:pPr>
        <w:spacing w:line="276" w:lineRule="auto"/>
        <w:rPr>
          <w:rFonts w:eastAsia="Times New Roman" w:cs="Times New Roman"/>
          <w:i/>
          <w:iCs/>
        </w:rPr>
      </w:pPr>
    </w:p>
    <w:p w:rsidR="00470F9D" w:rsidRPr="00F664D2" w:rsidRDefault="005E4208" w:rsidP="00470F9D">
      <w:pPr>
        <w:pStyle w:val="Odstavecseseznamem"/>
        <w:numPr>
          <w:ilvl w:val="0"/>
          <w:numId w:val="11"/>
        </w:numPr>
        <w:spacing w:line="276" w:lineRule="auto"/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iCs/>
        </w:rPr>
        <w:t>parkování u rybníka, rychlá jízda a exkrementy</w:t>
      </w:r>
    </w:p>
    <w:p w:rsidR="00F664D2" w:rsidRDefault="00F664D2" w:rsidP="00F664D2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starosta – umístíme podél silnice kameny</w:t>
      </w:r>
    </w:p>
    <w:p w:rsidR="00F664D2" w:rsidRDefault="00F664D2" w:rsidP="00F664D2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p. Horák – neprojedou tam hasiči</w:t>
      </w:r>
    </w:p>
    <w:p w:rsidR="00F664D2" w:rsidRDefault="00F664D2" w:rsidP="00F664D2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p. Žďárský – dal bych informační ceduli zákaz parkování a ještě se měly udělat informační letáky</w:t>
      </w:r>
    </w:p>
    <w:p w:rsidR="00F664D2" w:rsidRDefault="00F664D2" w:rsidP="00F664D2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místostarosta – zítra objednám 2 odpadkové koše a na OÚ popelnici</w:t>
      </w:r>
    </w:p>
    <w:p w:rsidR="00F664D2" w:rsidRDefault="00F664D2" w:rsidP="00F664D2">
      <w:pPr>
        <w:spacing w:line="276" w:lineRule="auto"/>
        <w:rPr>
          <w:rFonts w:eastAsia="Times New Roman" w:cs="Times New Roman"/>
          <w:iCs/>
        </w:rPr>
      </w:pPr>
    </w:p>
    <w:p w:rsidR="00F664D2" w:rsidRPr="00F664D2" w:rsidRDefault="00F664D2" w:rsidP="004A5218">
      <w:pPr>
        <w:spacing w:line="276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ukládá </w:t>
      </w:r>
      <w:r w:rsidR="004A5218">
        <w:rPr>
          <w:rFonts w:eastAsia="Times New Roman" w:cs="Times New Roman"/>
          <w:i/>
          <w:iCs/>
        </w:rPr>
        <w:t xml:space="preserve">starostovi a </w:t>
      </w:r>
      <w:r>
        <w:rPr>
          <w:rFonts w:eastAsia="Times New Roman" w:cs="Times New Roman"/>
          <w:i/>
          <w:iCs/>
        </w:rPr>
        <w:t xml:space="preserve">místostarostovi </w:t>
      </w:r>
      <w:r w:rsidR="004A5218" w:rsidRPr="004A5218">
        <w:rPr>
          <w:rFonts w:eastAsia="Times New Roman"/>
          <w:i/>
        </w:rPr>
        <w:t xml:space="preserve">řešit parkování u rybníka, rychlou jízdu po vesnici, apelovat na občany formou letáků, </w:t>
      </w:r>
      <w:r>
        <w:rPr>
          <w:rFonts w:eastAsia="Times New Roman" w:cs="Times New Roman"/>
          <w:i/>
          <w:iCs/>
        </w:rPr>
        <w:t xml:space="preserve">koupit </w:t>
      </w:r>
      <w:r w:rsidR="004A5218">
        <w:rPr>
          <w:rFonts w:eastAsia="Times New Roman" w:cs="Times New Roman"/>
          <w:i/>
          <w:iCs/>
        </w:rPr>
        <w:t xml:space="preserve">a umístit </w:t>
      </w:r>
      <w:r>
        <w:rPr>
          <w:rFonts w:eastAsia="Times New Roman" w:cs="Times New Roman"/>
          <w:i/>
          <w:iCs/>
        </w:rPr>
        <w:t xml:space="preserve">odpadkové koše a popelnici </w:t>
      </w:r>
      <w:r w:rsidR="004A5218">
        <w:rPr>
          <w:rFonts w:eastAsia="Times New Roman" w:cs="Times New Roman"/>
          <w:i/>
          <w:iCs/>
        </w:rPr>
        <w:t xml:space="preserve">na OÚ </w:t>
      </w:r>
      <w:r>
        <w:rPr>
          <w:rFonts w:eastAsia="Times New Roman" w:cs="Times New Roman"/>
          <w:i/>
          <w:iCs/>
        </w:rPr>
        <w:t>do příštího zastupitelstva</w:t>
      </w:r>
    </w:p>
    <w:p w:rsidR="00C00137" w:rsidRPr="00C00137" w:rsidRDefault="00C00137" w:rsidP="00E91E1E">
      <w:pPr>
        <w:spacing w:line="276" w:lineRule="auto"/>
        <w:rPr>
          <w:rFonts w:eastAsia="Times New Roman" w:cs="Times New Roman"/>
          <w:iCs/>
        </w:rPr>
      </w:pPr>
    </w:p>
    <w:p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bod č. 3 –</w:t>
      </w:r>
      <w:r w:rsidR="009510F7" w:rsidRPr="009510F7">
        <w:rPr>
          <w:rFonts w:eastAsia="Times New Roman" w:cs="Times New Roman"/>
        </w:rPr>
        <w:t xml:space="preserve"> </w:t>
      </w:r>
      <w:r w:rsidR="00433E0C">
        <w:rPr>
          <w:rFonts w:eastAsia="Times New Roman" w:cs="Times New Roman"/>
          <w:b/>
        </w:rPr>
        <w:t>územní plán</w:t>
      </w:r>
    </w:p>
    <w:p w:rsidR="00D41F2F" w:rsidRDefault="00610306" w:rsidP="00433E0C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pan starosta přítomné seznámil se Zprávou o uplatňování ÚP Úherčice 2019</w:t>
      </w:r>
      <w:r w:rsidR="00D41F2F">
        <w:rPr>
          <w:rFonts w:eastAsia="Times New Roman" w:cs="Times New Roman"/>
        </w:rPr>
        <w:t xml:space="preserve"> ZO zprávu projednalo s tím, že nevyvstala potřeba pořízení změny ÚP</w:t>
      </w:r>
    </w:p>
    <w:p w:rsidR="00D41F2F" w:rsidRDefault="00D41F2F" w:rsidP="00433E0C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433E0C" w:rsidRDefault="00433E0C" w:rsidP="00433E0C">
      <w:pPr>
        <w:ind w:firstLine="709"/>
      </w:pPr>
      <w:r>
        <w:rPr>
          <w:rFonts w:eastAsia="Times New Roman" w:cs="Times New Roman"/>
        </w:rPr>
        <w:t>Hlasování:  pro:  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433E0C" w:rsidRDefault="00433E0C" w:rsidP="00433E0C">
      <w:pPr>
        <w:spacing w:line="360" w:lineRule="auto"/>
        <w:rPr>
          <w:rFonts w:eastAsia="Times New Roman" w:cs="Times New Roman"/>
          <w:i/>
          <w:iCs/>
        </w:rPr>
      </w:pPr>
    </w:p>
    <w:p w:rsidR="009510F7" w:rsidRDefault="00CF43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25307A">
        <w:rPr>
          <w:rFonts w:eastAsia="Times New Roman" w:cs="Times New Roman"/>
          <w:i/>
        </w:rPr>
        <w:t>schvaluje</w:t>
      </w:r>
      <w:r w:rsidR="007D152F">
        <w:rPr>
          <w:rFonts w:eastAsia="Times New Roman" w:cs="Times New Roman"/>
          <w:i/>
        </w:rPr>
        <w:t xml:space="preserve"> </w:t>
      </w:r>
      <w:r w:rsidR="00610306">
        <w:rPr>
          <w:rFonts w:eastAsia="Times New Roman" w:cs="Times New Roman"/>
          <w:i/>
        </w:rPr>
        <w:t>v souladu s §</w:t>
      </w:r>
      <w:r w:rsidR="00D41F2F">
        <w:rPr>
          <w:rFonts w:eastAsia="Times New Roman" w:cs="Times New Roman"/>
          <w:i/>
        </w:rPr>
        <w:t xml:space="preserve"> 55 odst. 1 a § 47 odst. 5 zákona č. 183/2006 Sb., stavební zákon, </w:t>
      </w:r>
      <w:r w:rsidR="007D152F">
        <w:rPr>
          <w:rFonts w:eastAsia="Times New Roman" w:cs="Times New Roman"/>
          <w:i/>
        </w:rPr>
        <w:t>Zprávu o uplatňování územního plánu</w:t>
      </w:r>
      <w:r w:rsidR="00D41F2F">
        <w:rPr>
          <w:rFonts w:eastAsia="Times New Roman" w:cs="Times New Roman"/>
          <w:i/>
        </w:rPr>
        <w:t xml:space="preserve"> Úherčice 2019 s tím, že nevyvstala potřeba pořízení změny č. 2 ÚP Úherčice</w:t>
      </w:r>
    </w:p>
    <w:p w:rsidR="007D152F" w:rsidRDefault="007D152F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:rsidR="00CF434B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1F3243">
        <w:rPr>
          <w:rFonts w:eastAsia="Times New Roman" w:cs="Times New Roman"/>
          <w:b/>
          <w:bCs/>
        </w:rPr>
        <w:t>Různé</w:t>
      </w:r>
    </w:p>
    <w:p w:rsidR="001F3243" w:rsidRPr="0025307A" w:rsidRDefault="00433E0C" w:rsidP="0025307A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jc w:val="both"/>
        <w:rPr>
          <w:b/>
        </w:rPr>
      </w:pPr>
      <w:r w:rsidRPr="0025307A">
        <w:rPr>
          <w:rFonts w:eastAsia="Times New Roman" w:cs="Times New Roman"/>
          <w:b/>
        </w:rPr>
        <w:t>dětské hřiště</w:t>
      </w:r>
      <w:r w:rsidR="001F3243" w:rsidRPr="0025307A">
        <w:rPr>
          <w:rFonts w:eastAsia="Times New Roman" w:cs="Times New Roman"/>
          <w:i/>
        </w:rPr>
        <w:tab/>
      </w:r>
      <w:r w:rsidR="001F3243" w:rsidRPr="0025307A">
        <w:rPr>
          <w:rFonts w:eastAsia="Times New Roman" w:cs="Times New Roman"/>
          <w:b/>
          <w:iCs/>
        </w:rPr>
        <w:t xml:space="preserve">Oprava hráze rybníka </w:t>
      </w:r>
    </w:p>
    <w:p w:rsidR="00061432" w:rsidRDefault="00061432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433E0C">
        <w:rPr>
          <w:rFonts w:eastAsia="Times New Roman" w:cs="Times New Roman"/>
        </w:rPr>
        <w:t>hřiště neprošlo revizí, bylo nám doporučeno prodat</w:t>
      </w:r>
    </w:p>
    <w:p w:rsidR="0074086A" w:rsidRDefault="00A625EB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</w:t>
      </w:r>
      <w:r w:rsidR="0073397E">
        <w:rPr>
          <w:rFonts w:eastAsia="Times New Roman" w:cs="Times New Roman"/>
        </w:rPr>
        <w:t xml:space="preserve"> </w:t>
      </w:r>
      <w:r w:rsidR="00433E0C">
        <w:rPr>
          <w:rFonts w:eastAsia="Times New Roman" w:cs="Times New Roman"/>
        </w:rPr>
        <w:t>můžeme to někomu nabídnout za odvoz</w:t>
      </w:r>
    </w:p>
    <w:p w:rsidR="00433E0C" w:rsidRDefault="00433E0C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Horák – je to škoda likvidovat</w:t>
      </w:r>
    </w:p>
    <w:p w:rsidR="00061432" w:rsidRDefault="00061432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433E0C">
        <w:rPr>
          <w:rFonts w:eastAsia="Times New Roman" w:cs="Times New Roman"/>
        </w:rPr>
        <w:t>druhá varianta je rozbourat a posunout, ale to je fůra práce</w:t>
      </w:r>
    </w:p>
    <w:p w:rsidR="00433E0C" w:rsidRDefault="00433E0C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25. bude mikroregion, nabídnu ho tam ostatním obcím</w:t>
      </w:r>
    </w:p>
    <w:p w:rsidR="00433E0C" w:rsidRDefault="00433E0C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poptáme se, kdo by to chtěl na zahradu</w:t>
      </w:r>
    </w:p>
    <w:p w:rsidR="001F3243" w:rsidRDefault="001F3243" w:rsidP="001F324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1112CA" w:rsidRDefault="007D7188" w:rsidP="007D718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061432">
        <w:rPr>
          <w:rFonts w:eastAsia="Times New Roman" w:cs="Times New Roman"/>
          <w:i/>
        </w:rPr>
        <w:t xml:space="preserve">ukládá </w:t>
      </w:r>
      <w:r w:rsidR="00433E0C">
        <w:rPr>
          <w:rFonts w:eastAsia="Times New Roman" w:cs="Times New Roman"/>
          <w:i/>
        </w:rPr>
        <w:t>všem řešit nevyhovující dětské hřiště do jara 2021</w:t>
      </w:r>
    </w:p>
    <w:p w:rsidR="00061432" w:rsidRDefault="00061432" w:rsidP="007D718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061432" w:rsidRPr="00433E0C" w:rsidRDefault="00433E0C" w:rsidP="00061432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krávy</w:t>
      </w:r>
    </w:p>
    <w:p w:rsidR="00433E0C" w:rsidRDefault="00433E0C" w:rsidP="00433E0C">
      <w:pPr>
        <w:tabs>
          <w:tab w:val="left" w:pos="11880"/>
        </w:tabs>
        <w:jc w:val="both"/>
      </w:pPr>
      <w:r w:rsidRPr="00433E0C">
        <w:t xml:space="preserve">starosta </w:t>
      </w:r>
      <w:r>
        <w:t>–</w:t>
      </w:r>
      <w:r w:rsidRPr="00433E0C">
        <w:t xml:space="preserve"> </w:t>
      </w:r>
      <w:r>
        <w:t>opět byly stížnosti na krávy</w:t>
      </w:r>
      <w:r w:rsidRPr="00433E0C">
        <w:t xml:space="preserve"> </w:t>
      </w:r>
      <w:r>
        <w:t>bučící</w:t>
      </w:r>
      <w:r w:rsidR="006D315F">
        <w:t xml:space="preserve"> hlady, policie s tím nic neudělá, volal jsem panu Mádlovi, ale típnul mi telefon</w:t>
      </w:r>
    </w:p>
    <w:p w:rsidR="006D315F" w:rsidRDefault="006D315F" w:rsidP="00433E0C">
      <w:pPr>
        <w:tabs>
          <w:tab w:val="left" w:pos="11880"/>
        </w:tabs>
        <w:jc w:val="both"/>
      </w:pPr>
    </w:p>
    <w:p w:rsidR="006D315F" w:rsidRPr="006D315F" w:rsidRDefault="006D315F" w:rsidP="00433E0C">
      <w:pPr>
        <w:tabs>
          <w:tab w:val="left" w:pos="11880"/>
        </w:tabs>
        <w:jc w:val="both"/>
        <w:rPr>
          <w:i/>
        </w:rPr>
      </w:pPr>
      <w:r>
        <w:rPr>
          <w:i/>
        </w:rPr>
        <w:t>ZO bere na vědomí stížnosti obyvatel a přetrvávající problémy s hladovými a často utíkajícími krávami pana Mádla</w:t>
      </w:r>
      <w:r w:rsidR="0025307A">
        <w:rPr>
          <w:i/>
        </w:rPr>
        <w:t xml:space="preserve"> a ukládá starostovi a místostarostovi při opakujících se problémech </w:t>
      </w:r>
      <w:r w:rsidR="009C2A99">
        <w:rPr>
          <w:i/>
        </w:rPr>
        <w:t>situaci řešit s úřady</w:t>
      </w:r>
    </w:p>
    <w:p w:rsidR="00061432" w:rsidRPr="00DD4307" w:rsidRDefault="00061432" w:rsidP="0006143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E15404" w:rsidRPr="00E91E1E" w:rsidRDefault="006D315F" w:rsidP="00E15404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b/>
        </w:rPr>
        <w:t>dar od Pardubického kraje na likvidaci škod způsobených povodní</w:t>
      </w:r>
    </w:p>
    <w:p w:rsidR="00E15404" w:rsidRPr="00DD4307" w:rsidRDefault="00E15404" w:rsidP="00E15404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E15404" w:rsidRDefault="00E15404" w:rsidP="00A961D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6D315F">
        <w:rPr>
          <w:rFonts w:eastAsia="Times New Roman" w:cs="Times New Roman"/>
        </w:rPr>
        <w:t>od kraje jsme dostali finanční dar na likvidaci škod, můžeme z toho zaplatit</w:t>
      </w:r>
      <w:r w:rsidR="00A961D3">
        <w:rPr>
          <w:rFonts w:eastAsia="Times New Roman" w:cs="Times New Roman"/>
        </w:rPr>
        <w:t xml:space="preserve">    </w:t>
      </w:r>
      <w:r w:rsidR="006D315F">
        <w:rPr>
          <w:rFonts w:eastAsia="Times New Roman" w:cs="Times New Roman"/>
        </w:rPr>
        <w:t xml:space="preserve"> 31</w:t>
      </w:r>
      <w:r w:rsidR="00A961D3">
        <w:rPr>
          <w:rFonts w:eastAsia="Times New Roman" w:cs="Times New Roman"/>
        </w:rPr>
        <w:t> </w:t>
      </w:r>
      <w:r w:rsidR="006D315F">
        <w:rPr>
          <w:rFonts w:eastAsia="Times New Roman" w:cs="Times New Roman"/>
        </w:rPr>
        <w:t>000</w:t>
      </w:r>
      <w:r w:rsidR="00A961D3">
        <w:rPr>
          <w:rFonts w:eastAsia="Times New Roman" w:cs="Times New Roman"/>
        </w:rPr>
        <w:t xml:space="preserve"> </w:t>
      </w:r>
      <w:r w:rsidR="006D315F">
        <w:rPr>
          <w:rFonts w:eastAsia="Times New Roman" w:cs="Times New Roman"/>
        </w:rPr>
        <w:t>Kč</w:t>
      </w:r>
    </w:p>
    <w:p w:rsidR="00E15404" w:rsidRDefault="00E15404" w:rsidP="006D315F">
      <w:pPr>
        <w:tabs>
          <w:tab w:val="left" w:pos="4365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– </w:t>
      </w:r>
      <w:r w:rsidR="006D315F">
        <w:rPr>
          <w:rFonts w:eastAsia="Times New Roman" w:cs="Times New Roman"/>
        </w:rPr>
        <w:t>koupíme čerpadlo, hadice a proudnici</w:t>
      </w:r>
    </w:p>
    <w:p w:rsidR="00E15404" w:rsidRDefault="00CB0488" w:rsidP="00CB0488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</w:t>
      </w:r>
      <w:r w:rsidR="00E15404">
        <w:rPr>
          <w:rFonts w:eastAsia="Times New Roman" w:cs="Times New Roman"/>
        </w:rPr>
        <w:t xml:space="preserve">a – </w:t>
      </w:r>
      <w:r w:rsidR="006D315F">
        <w:rPr>
          <w:rFonts w:eastAsia="Times New Roman" w:cs="Times New Roman"/>
        </w:rPr>
        <w:t>můžeme to uplatnit na cokoli</w:t>
      </w: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 w:rsidRPr="00AD3962">
        <w:rPr>
          <w:rFonts w:eastAsia="Times New Roman" w:cs="Times New Roman"/>
          <w:i/>
        </w:rPr>
        <w:t xml:space="preserve">ZO ukládá </w:t>
      </w:r>
      <w:r w:rsidR="006D315F">
        <w:rPr>
          <w:rFonts w:eastAsia="Times New Roman" w:cs="Times New Roman"/>
          <w:i/>
        </w:rPr>
        <w:t>místostarostovi a p. Žďárskému pořízení čerpadla na vodu do příštího zastupitelstva</w:t>
      </w:r>
    </w:p>
    <w:p w:rsidR="00AD3962" w:rsidRDefault="00AD3962" w:rsidP="00E15404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AD3962" w:rsidRPr="00E91E1E" w:rsidRDefault="009C2A99" w:rsidP="00AD3962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kalamitní těžba</w:t>
      </w:r>
    </w:p>
    <w:p w:rsidR="00AD3962" w:rsidRPr="00DD4307" w:rsidRDefault="00AD3962" w:rsidP="00AD396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A961D3" w:rsidRDefault="006D315F" w:rsidP="00AD3962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starosta</w:t>
      </w:r>
      <w:r w:rsidR="00AD3962">
        <w:rPr>
          <w:rFonts w:eastAsia="Times New Roman" w:cs="Times New Roman"/>
        </w:rPr>
        <w:t xml:space="preserve"> – </w:t>
      </w:r>
      <w:r w:rsidR="009C2A99">
        <w:rPr>
          <w:rFonts w:eastAsia="Times New Roman" w:cs="Times New Roman"/>
        </w:rPr>
        <w:t xml:space="preserve">v lese </w:t>
      </w:r>
      <w:r>
        <w:rPr>
          <w:rFonts w:eastAsia="Times New Roman" w:cs="Times New Roman"/>
        </w:rPr>
        <w:t xml:space="preserve">ještě </w:t>
      </w:r>
      <w:r w:rsidR="009C2A99">
        <w:rPr>
          <w:rFonts w:eastAsia="Times New Roman" w:cs="Times New Roman"/>
        </w:rPr>
        <w:t>dělá firma,</w:t>
      </w:r>
      <w:r w:rsidR="00A961D3">
        <w:rPr>
          <w:rFonts w:eastAsia="Times New Roman" w:cs="Times New Roman"/>
        </w:rPr>
        <w:t xml:space="preserve"> s p. místostarostou jsme vyřizovali podklady na dotace</w:t>
      </w:r>
    </w:p>
    <w:p w:rsidR="00A961D3" w:rsidRDefault="00A961D3" w:rsidP="00A961D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místostarosta – přes Agri můžeme žádat o dotaci na těžbu kalamit, dělá to 89 m³ dřeva, na to můžeme dostat po 400 Kč, tj. 35 000 Kč</w:t>
      </w:r>
    </w:p>
    <w:p w:rsidR="00AD3962" w:rsidRDefault="00A961D3" w:rsidP="00A961D3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musíme koupit pletivo a sazenice a paseku osázet, od 1.1. letošního roku do roku 2029 musíme vytěžit 930 m³, tj. 100 m³ za rok, ale nesmíme to překročit, jinak se musí žádat o navýšení</w:t>
      </w: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bere na vědomí </w:t>
      </w:r>
      <w:r w:rsidR="00A961D3">
        <w:rPr>
          <w:rFonts w:eastAsia="Times New Roman" w:cs="Times New Roman"/>
          <w:i/>
        </w:rPr>
        <w:t>žádost o dotaci na kalamitní těžbu a plán těžby do roku 2029</w:t>
      </w:r>
    </w:p>
    <w:p w:rsidR="00AD3962" w:rsidRDefault="00AD3962" w:rsidP="00AD3962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25307A" w:rsidRPr="009C2A99" w:rsidRDefault="009C2A99" w:rsidP="00AD3962">
      <w:pPr>
        <w:pStyle w:val="Odstavecseseznamem"/>
        <w:numPr>
          <w:ilvl w:val="0"/>
          <w:numId w:val="11"/>
        </w:num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  <w:b/>
        </w:rPr>
        <w:t>p</w:t>
      </w:r>
      <w:r w:rsidR="00A961D3" w:rsidRPr="009C2A99">
        <w:rPr>
          <w:rFonts w:eastAsia="Times New Roman" w:cs="Times New Roman"/>
          <w:b/>
        </w:rPr>
        <w:t xml:space="preserve">osvícení </w:t>
      </w:r>
    </w:p>
    <w:p w:rsidR="00AD3962" w:rsidRPr="0025307A" w:rsidRDefault="0025307A" w:rsidP="0025307A">
      <w:pPr>
        <w:tabs>
          <w:tab w:val="left" w:pos="11880"/>
        </w:tabs>
        <w:jc w:val="both"/>
        <w:rPr>
          <w:b/>
        </w:rPr>
      </w:pPr>
      <w:r>
        <w:rPr>
          <w:rFonts w:eastAsia="Times New Roman" w:cs="Times New Roman"/>
        </w:rPr>
        <w:t xml:space="preserve">starosta – posvícení </w:t>
      </w:r>
      <w:r w:rsidR="00A961D3" w:rsidRPr="0025307A">
        <w:rPr>
          <w:rFonts w:eastAsia="Times New Roman" w:cs="Times New Roman"/>
        </w:rPr>
        <w:t xml:space="preserve">bylo z důvodu </w:t>
      </w:r>
      <w:r>
        <w:rPr>
          <w:rFonts w:eastAsia="Times New Roman" w:cs="Times New Roman"/>
        </w:rPr>
        <w:t xml:space="preserve">zpřísňujících se opatření proti šíření </w:t>
      </w:r>
      <w:r w:rsidR="00A961D3" w:rsidRPr="0025307A">
        <w:rPr>
          <w:rFonts w:eastAsia="Times New Roman" w:cs="Times New Roman"/>
        </w:rPr>
        <w:t>covidu zrušeno</w:t>
      </w:r>
    </w:p>
    <w:p w:rsidR="00AD3962" w:rsidRPr="00DD4307" w:rsidRDefault="00AD3962" w:rsidP="00AD3962">
      <w:pPr>
        <w:pStyle w:val="Odstavecseseznamem"/>
        <w:tabs>
          <w:tab w:val="left" w:pos="11880"/>
        </w:tabs>
        <w:jc w:val="both"/>
        <w:rPr>
          <w:b/>
        </w:rPr>
      </w:pPr>
      <w:r w:rsidRPr="00DD4307">
        <w:rPr>
          <w:rFonts w:eastAsia="Times New Roman" w:cs="Times New Roman"/>
          <w:i/>
        </w:rPr>
        <w:tab/>
      </w:r>
      <w:r w:rsidRPr="00DD4307">
        <w:rPr>
          <w:rFonts w:eastAsia="Times New Roman" w:cs="Times New Roman"/>
          <w:b/>
          <w:iCs/>
        </w:rPr>
        <w:t xml:space="preserve">Oprava hráze rybníka </w:t>
      </w:r>
    </w:p>
    <w:p w:rsidR="00EF1814" w:rsidRPr="00AD3962" w:rsidRDefault="006353F1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="00CF434B"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="00CF434B" w:rsidRPr="007D7188">
        <w:rPr>
          <w:b/>
          <w:bCs/>
        </w:rPr>
        <w:t>č.</w:t>
      </w:r>
      <w:r w:rsidR="00AD3962">
        <w:rPr>
          <w:rFonts w:eastAsia="Times New Roman" w:cs="Times New Roman"/>
          <w:b/>
          <w:bCs/>
        </w:rPr>
        <w:t xml:space="preserve"> 5 a 6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 a závěr</w:t>
      </w: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DD4307">
        <w:rPr>
          <w:rFonts w:eastAsia="Times New Roman" w:cs="Times New Roman"/>
        </w:rPr>
        <w:t>9</w:t>
      </w:r>
      <w:r w:rsidR="00F81F3A">
        <w:rPr>
          <w:rFonts w:eastAsia="Times New Roman" w:cs="Times New Roman"/>
        </w:rPr>
        <w:t>:</w:t>
      </w:r>
      <w:r w:rsidR="00AD3962">
        <w:rPr>
          <w:rFonts w:eastAsia="Times New Roman" w:cs="Times New Roman"/>
        </w:rPr>
        <w:t>00</w:t>
      </w:r>
      <w:r>
        <w:rPr>
          <w:rFonts w:eastAsia="Times New Roman" w:cs="Times New Roman"/>
        </w:rPr>
        <w:t xml:space="preserve"> </w:t>
      </w:r>
      <w:r>
        <w:t>hodin</w:t>
      </w:r>
    </w:p>
    <w:p w:rsidR="006353F1" w:rsidRDefault="006353F1"/>
    <w:p w:rsidR="007E558A" w:rsidRDefault="00CF434B">
      <w:r>
        <w:t>Ověřovatelé:</w:t>
      </w:r>
    </w:p>
    <w:p w:rsidR="007E558A" w:rsidRDefault="007E558A"/>
    <w:p w:rsidR="0025307A" w:rsidRDefault="0025307A" w:rsidP="00D33735"/>
    <w:p w:rsidR="0046304D" w:rsidRDefault="007E558A" w:rsidP="00D33735"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:rsidR="008A74A8" w:rsidRDefault="008A74A8" w:rsidP="00D33735"/>
    <w:p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905D89">
        <w:rPr>
          <w:rFonts w:eastAsia="Times New Roman"/>
          <w:b/>
          <w:bCs/>
        </w:rPr>
        <w:t>23</w:t>
      </w:r>
      <w:r w:rsidR="008A74A8">
        <w:rPr>
          <w:rFonts w:eastAsia="Times New Roman"/>
          <w:b/>
          <w:bCs/>
        </w:rPr>
        <w:t>.</w:t>
      </w:r>
      <w:r w:rsidR="00905D89">
        <w:rPr>
          <w:rFonts w:eastAsia="Times New Roman"/>
          <w:b/>
          <w:bCs/>
        </w:rPr>
        <w:t>9.</w:t>
      </w:r>
      <w:r w:rsidR="008A74A8">
        <w:rPr>
          <w:rFonts w:eastAsia="Times New Roman"/>
          <w:b/>
          <w:bCs/>
        </w:rPr>
        <w:t>2020</w:t>
      </w:r>
      <w:r>
        <w:rPr>
          <w:rFonts w:eastAsia="Times New Roman"/>
          <w:b/>
          <w:bCs/>
        </w:rPr>
        <w:t xml:space="preserve"> </w:t>
      </w:r>
    </w:p>
    <w:p w:rsidR="008A085C" w:rsidRDefault="008A085C" w:rsidP="006353F1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B6" w:rsidRDefault="00A968B6" w:rsidP="0046304D">
      <w:r>
        <w:separator/>
      </w:r>
    </w:p>
  </w:endnote>
  <w:endnote w:type="continuationSeparator" w:id="1">
    <w:p w:rsidR="00A968B6" w:rsidRDefault="00A968B6" w:rsidP="0046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08597"/>
      <w:docPartObj>
        <w:docPartGallery w:val="Page Numbers (Bottom of Page)"/>
        <w:docPartUnique/>
      </w:docPartObj>
    </w:sdtPr>
    <w:sdtContent>
      <w:p w:rsidR="00A961D3" w:rsidRDefault="0024628B">
        <w:pPr>
          <w:pStyle w:val="Footer"/>
          <w:jc w:val="center"/>
        </w:pPr>
        <w:fldSimple w:instr="PAGE">
          <w:r w:rsidR="00905D89">
            <w:rPr>
              <w:noProof/>
            </w:rPr>
            <w:t>3</w:t>
          </w:r>
        </w:fldSimple>
      </w:p>
    </w:sdtContent>
  </w:sdt>
  <w:p w:rsidR="00A961D3" w:rsidRDefault="00A96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B6" w:rsidRDefault="00A968B6" w:rsidP="0046304D">
      <w:r>
        <w:separator/>
      </w:r>
    </w:p>
  </w:footnote>
  <w:footnote w:type="continuationSeparator" w:id="1">
    <w:p w:rsidR="00A968B6" w:rsidRDefault="00A968B6" w:rsidP="0046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2D7B"/>
    <w:multiLevelType w:val="hybridMultilevel"/>
    <w:tmpl w:val="19DA34AC"/>
    <w:lvl w:ilvl="0" w:tplc="1792C3C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46304D"/>
    <w:rsid w:val="00033736"/>
    <w:rsid w:val="0004212B"/>
    <w:rsid w:val="00061432"/>
    <w:rsid w:val="000674E8"/>
    <w:rsid w:val="00074AEE"/>
    <w:rsid w:val="000909C2"/>
    <w:rsid w:val="000D68C1"/>
    <w:rsid w:val="00102D55"/>
    <w:rsid w:val="001052C0"/>
    <w:rsid w:val="001112CA"/>
    <w:rsid w:val="001642F1"/>
    <w:rsid w:val="001868D3"/>
    <w:rsid w:val="001873A5"/>
    <w:rsid w:val="001A6020"/>
    <w:rsid w:val="001B3DE7"/>
    <w:rsid w:val="001D5F25"/>
    <w:rsid w:val="001F3243"/>
    <w:rsid w:val="002150F1"/>
    <w:rsid w:val="00220D47"/>
    <w:rsid w:val="00224EA9"/>
    <w:rsid w:val="002319C0"/>
    <w:rsid w:val="0024628B"/>
    <w:rsid w:val="0025307A"/>
    <w:rsid w:val="00281180"/>
    <w:rsid w:val="00294625"/>
    <w:rsid w:val="002D0964"/>
    <w:rsid w:val="002D358B"/>
    <w:rsid w:val="003030C0"/>
    <w:rsid w:val="00320183"/>
    <w:rsid w:val="00357C24"/>
    <w:rsid w:val="003723D0"/>
    <w:rsid w:val="003A36F4"/>
    <w:rsid w:val="003C555C"/>
    <w:rsid w:val="003C5671"/>
    <w:rsid w:val="003D75D5"/>
    <w:rsid w:val="00433E0C"/>
    <w:rsid w:val="004341D5"/>
    <w:rsid w:val="00445379"/>
    <w:rsid w:val="004502D1"/>
    <w:rsid w:val="004527B4"/>
    <w:rsid w:val="0046304D"/>
    <w:rsid w:val="00470F9D"/>
    <w:rsid w:val="00471E6B"/>
    <w:rsid w:val="004A07FA"/>
    <w:rsid w:val="004A5218"/>
    <w:rsid w:val="00500F12"/>
    <w:rsid w:val="0051234A"/>
    <w:rsid w:val="0055462B"/>
    <w:rsid w:val="005560B1"/>
    <w:rsid w:val="005943E5"/>
    <w:rsid w:val="005B3E07"/>
    <w:rsid w:val="005C112D"/>
    <w:rsid w:val="005E4208"/>
    <w:rsid w:val="00610306"/>
    <w:rsid w:val="006353F1"/>
    <w:rsid w:val="006A0D16"/>
    <w:rsid w:val="006A4325"/>
    <w:rsid w:val="006D315F"/>
    <w:rsid w:val="0072737A"/>
    <w:rsid w:val="0073397E"/>
    <w:rsid w:val="0074086A"/>
    <w:rsid w:val="00741405"/>
    <w:rsid w:val="00791BD5"/>
    <w:rsid w:val="007D152F"/>
    <w:rsid w:val="007D4DF1"/>
    <w:rsid w:val="007D7188"/>
    <w:rsid w:val="007E558A"/>
    <w:rsid w:val="00826BFE"/>
    <w:rsid w:val="0083366E"/>
    <w:rsid w:val="008A085C"/>
    <w:rsid w:val="008A74A8"/>
    <w:rsid w:val="008B629D"/>
    <w:rsid w:val="008C3588"/>
    <w:rsid w:val="008F187C"/>
    <w:rsid w:val="00905D89"/>
    <w:rsid w:val="00944436"/>
    <w:rsid w:val="009510F7"/>
    <w:rsid w:val="009834CB"/>
    <w:rsid w:val="009C2A99"/>
    <w:rsid w:val="009C6AB8"/>
    <w:rsid w:val="009D3BB0"/>
    <w:rsid w:val="009F7C01"/>
    <w:rsid w:val="00A038CC"/>
    <w:rsid w:val="00A04A8F"/>
    <w:rsid w:val="00A625EB"/>
    <w:rsid w:val="00A961D3"/>
    <w:rsid w:val="00A968B6"/>
    <w:rsid w:val="00AD3962"/>
    <w:rsid w:val="00AD68D5"/>
    <w:rsid w:val="00AF5F56"/>
    <w:rsid w:val="00B36D67"/>
    <w:rsid w:val="00B44E5A"/>
    <w:rsid w:val="00B71758"/>
    <w:rsid w:val="00B845EA"/>
    <w:rsid w:val="00B977C4"/>
    <w:rsid w:val="00BD2F20"/>
    <w:rsid w:val="00C00137"/>
    <w:rsid w:val="00C16652"/>
    <w:rsid w:val="00C2613A"/>
    <w:rsid w:val="00C50492"/>
    <w:rsid w:val="00C631B2"/>
    <w:rsid w:val="00C6598B"/>
    <w:rsid w:val="00C77C86"/>
    <w:rsid w:val="00CA3F46"/>
    <w:rsid w:val="00CA6B41"/>
    <w:rsid w:val="00CB0488"/>
    <w:rsid w:val="00CD334E"/>
    <w:rsid w:val="00CF434B"/>
    <w:rsid w:val="00D33735"/>
    <w:rsid w:val="00D41F2F"/>
    <w:rsid w:val="00D630FF"/>
    <w:rsid w:val="00D679A3"/>
    <w:rsid w:val="00DD4307"/>
    <w:rsid w:val="00E065DB"/>
    <w:rsid w:val="00E15404"/>
    <w:rsid w:val="00E27EFF"/>
    <w:rsid w:val="00E628CD"/>
    <w:rsid w:val="00E71755"/>
    <w:rsid w:val="00E91E1E"/>
    <w:rsid w:val="00ED7ED7"/>
    <w:rsid w:val="00EF1814"/>
    <w:rsid w:val="00F123B7"/>
    <w:rsid w:val="00F364FF"/>
    <w:rsid w:val="00F50C4B"/>
    <w:rsid w:val="00F664D2"/>
    <w:rsid w:val="00F81F3A"/>
    <w:rsid w:val="00FA00A0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Caption">
    <w:name w:val="Caption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103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0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06"/>
    <w:rPr>
      <w:rFonts w:ascii="Tahoma" w:eastAsia="Lucida Sans Unicode" w:hAnsi="Tahoma" w:cs="Tahoma"/>
      <w:sz w:val="16"/>
      <w:szCs w:val="16"/>
      <w:lang w:eastAsia="zh-CN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7198"/>
    <w:rsid w:val="005C54B7"/>
    <w:rsid w:val="0078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719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Marie Rubešová</cp:lastModifiedBy>
  <cp:revision>48</cp:revision>
  <cp:lastPrinted>2020-09-24T10:03:00Z</cp:lastPrinted>
  <dcterms:created xsi:type="dcterms:W3CDTF">2019-05-23T08:24:00Z</dcterms:created>
  <dcterms:modified xsi:type="dcterms:W3CDTF">2020-09-29T09:35:00Z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