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BFEAF" w14:textId="77777777" w:rsidR="0048005A" w:rsidRPr="0048005A" w:rsidRDefault="0048005A" w:rsidP="0048005A">
      <w:pPr>
        <w:pStyle w:val="Default"/>
        <w:jc w:val="center"/>
        <w:rPr>
          <w:b/>
          <w:bCs/>
          <w:color w:val="000000" w:themeColor="text1"/>
          <w:sz w:val="30"/>
          <w:szCs w:val="30"/>
        </w:rPr>
      </w:pPr>
      <w:bookmarkStart w:id="0" w:name="_Hlk51561368"/>
      <w:r w:rsidRPr="0048005A">
        <w:rPr>
          <w:b/>
          <w:bCs/>
          <w:color w:val="000000" w:themeColor="text1"/>
          <w:sz w:val="30"/>
          <w:szCs w:val="30"/>
        </w:rPr>
        <w:t xml:space="preserve">Smlouva o adaptaci dítěte </w:t>
      </w:r>
    </w:p>
    <w:p w14:paraId="68465F1B" w14:textId="77777777" w:rsidR="0048005A" w:rsidRPr="0048005A" w:rsidRDefault="0048005A" w:rsidP="0048005A">
      <w:pPr>
        <w:pStyle w:val="Default"/>
        <w:jc w:val="center"/>
        <w:rPr>
          <w:b/>
          <w:bCs/>
          <w:color w:val="000000" w:themeColor="text1"/>
          <w:sz w:val="30"/>
          <w:szCs w:val="30"/>
        </w:rPr>
      </w:pPr>
      <w:r w:rsidRPr="0048005A">
        <w:rPr>
          <w:b/>
          <w:bCs/>
          <w:color w:val="000000" w:themeColor="text1"/>
          <w:sz w:val="30"/>
          <w:szCs w:val="30"/>
        </w:rPr>
        <w:t xml:space="preserve">v dětské </w:t>
      </w:r>
      <w:proofErr w:type="gramStart"/>
      <w:r w:rsidRPr="0048005A">
        <w:rPr>
          <w:b/>
          <w:bCs/>
          <w:color w:val="000000" w:themeColor="text1"/>
          <w:sz w:val="30"/>
          <w:szCs w:val="30"/>
        </w:rPr>
        <w:t xml:space="preserve">skupině  </w:t>
      </w:r>
      <w:proofErr w:type="spellStart"/>
      <w:r w:rsidRPr="0048005A">
        <w:rPr>
          <w:b/>
          <w:bCs/>
          <w:color w:val="000000" w:themeColor="text1"/>
          <w:sz w:val="30"/>
          <w:szCs w:val="30"/>
        </w:rPr>
        <w:t>Bumbrlik</w:t>
      </w:r>
      <w:proofErr w:type="spellEnd"/>
      <w:proofErr w:type="gramEnd"/>
    </w:p>
    <w:p w14:paraId="6EBB7F59" w14:textId="77777777" w:rsidR="0048005A" w:rsidRPr="0048005A" w:rsidRDefault="0048005A" w:rsidP="0048005A">
      <w:pPr>
        <w:pStyle w:val="Default"/>
        <w:jc w:val="center"/>
        <w:rPr>
          <w:b/>
          <w:bCs/>
          <w:color w:val="000000" w:themeColor="text1"/>
          <w:sz w:val="30"/>
          <w:szCs w:val="30"/>
        </w:rPr>
      </w:pPr>
    </w:p>
    <w:p w14:paraId="2A1172CB" w14:textId="77777777" w:rsidR="0048005A" w:rsidRPr="0048005A" w:rsidRDefault="0048005A" w:rsidP="0048005A">
      <w:pPr>
        <w:rPr>
          <w:b/>
          <w:color w:val="000000" w:themeColor="text1"/>
        </w:rPr>
      </w:pPr>
      <w:r w:rsidRPr="0048005A">
        <w:rPr>
          <w:b/>
          <w:color w:val="000000" w:themeColor="text1"/>
        </w:rPr>
        <w:t>Smluvní strany:</w:t>
      </w:r>
    </w:p>
    <w:p w14:paraId="7A6D9A27" w14:textId="77777777" w:rsidR="0048005A" w:rsidRPr="0048005A" w:rsidRDefault="0048005A" w:rsidP="0048005A">
      <w:pPr>
        <w:rPr>
          <w:b/>
          <w:bCs/>
          <w:strike/>
          <w:color w:val="000000" w:themeColor="text1"/>
          <w:sz w:val="22"/>
          <w:szCs w:val="22"/>
        </w:rPr>
      </w:pPr>
      <w:r w:rsidRPr="0048005A">
        <w:rPr>
          <w:b/>
          <w:color w:val="000000" w:themeColor="text1"/>
        </w:rPr>
        <w:t>Poskytovatel:</w:t>
      </w:r>
    </w:p>
    <w:p w14:paraId="59BFC426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Spolek </w:t>
      </w:r>
      <w:proofErr w:type="spellStart"/>
      <w:proofErr w:type="gramStart"/>
      <w:r w:rsidRPr="0048005A">
        <w:rPr>
          <w:color w:val="000000" w:themeColor="text1"/>
        </w:rPr>
        <w:t>BUMBRLIK,z.s</w:t>
      </w:r>
      <w:proofErr w:type="spellEnd"/>
      <w:r w:rsidRPr="0048005A">
        <w:rPr>
          <w:color w:val="000000" w:themeColor="text1"/>
        </w:rPr>
        <w:t>.</w:t>
      </w:r>
      <w:proofErr w:type="gramEnd"/>
    </w:p>
    <w:p w14:paraId="2CD4DAEB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Baarova 1160/17, Ostrava – Mariánské Hory, 709 00</w:t>
      </w:r>
    </w:p>
    <w:p w14:paraId="7CDF3F89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Statutární orgán: Ing. Milan </w:t>
      </w:r>
      <w:proofErr w:type="spellStart"/>
      <w:r w:rsidRPr="0048005A">
        <w:rPr>
          <w:color w:val="000000" w:themeColor="text1"/>
        </w:rPr>
        <w:t>Štěpankevič</w:t>
      </w:r>
      <w:proofErr w:type="spellEnd"/>
    </w:p>
    <w:p w14:paraId="1B9566A1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IČO: 06455476</w:t>
      </w:r>
    </w:p>
    <w:p w14:paraId="4D8EEBB4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Bankovní spojení: 000000-0619329002/5500</w:t>
      </w:r>
    </w:p>
    <w:p w14:paraId="7EF54196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Provozovna:</w:t>
      </w:r>
    </w:p>
    <w:p w14:paraId="21E21899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Žilinská 1321/9, Ostrava – Poruba 708 00</w:t>
      </w:r>
    </w:p>
    <w:p w14:paraId="79D657DB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Telefonní kontakt: +</w:t>
      </w:r>
      <w:r w:rsidRPr="0048005A">
        <w:rPr>
          <w:b/>
          <w:bCs/>
          <w:color w:val="000000" w:themeColor="text1"/>
        </w:rPr>
        <w:t>420 734230951</w:t>
      </w:r>
    </w:p>
    <w:p w14:paraId="2EF56831" w14:textId="77777777" w:rsidR="0048005A" w:rsidRPr="0048005A" w:rsidRDefault="0048005A" w:rsidP="0048005A">
      <w:pPr>
        <w:rPr>
          <w:b/>
          <w:bCs/>
          <w:color w:val="000000" w:themeColor="text1"/>
          <w:sz w:val="30"/>
          <w:szCs w:val="30"/>
        </w:rPr>
      </w:pPr>
      <w:r w:rsidRPr="0048005A">
        <w:rPr>
          <w:color w:val="000000" w:themeColor="text1"/>
        </w:rPr>
        <w:t xml:space="preserve">Zastoupený zmocněncem: Šárkou </w:t>
      </w:r>
      <w:proofErr w:type="spellStart"/>
      <w:r w:rsidRPr="0048005A">
        <w:rPr>
          <w:color w:val="000000" w:themeColor="text1"/>
        </w:rPr>
        <w:t>Bečákovou</w:t>
      </w:r>
      <w:proofErr w:type="spellEnd"/>
    </w:p>
    <w:p w14:paraId="17AAEE8E" w14:textId="77777777" w:rsidR="0048005A" w:rsidRPr="0048005A" w:rsidRDefault="0048005A" w:rsidP="0048005A">
      <w:pPr>
        <w:rPr>
          <w:color w:val="000000" w:themeColor="text1"/>
        </w:rPr>
      </w:pPr>
    </w:p>
    <w:p w14:paraId="138E6D65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color w:val="000000" w:themeColor="text1"/>
        </w:rPr>
        <w:t>Zákonný zástupce</w:t>
      </w:r>
    </w:p>
    <w:p w14:paraId="5A076AD2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Jméno a Příjmení………………………………………………………………………</w:t>
      </w:r>
    </w:p>
    <w:p w14:paraId="6999DDCB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Bytem: ………………………………………………………………………………... …………………………………………………………………………………………</w:t>
      </w:r>
    </w:p>
    <w:p w14:paraId="4EDE96FA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color w:val="000000" w:themeColor="text1"/>
        </w:rPr>
        <w:t xml:space="preserve">Smlouva se uzavírá pro dítě </w:t>
      </w:r>
    </w:p>
    <w:p w14:paraId="4C52D3AE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Jméno dítěte: ……………………………………………………………………………</w:t>
      </w:r>
    </w:p>
    <w:p w14:paraId="208F9267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Datum narození: ………………………………………………………………………...</w:t>
      </w:r>
    </w:p>
    <w:p w14:paraId="3EF04B3D" w14:textId="77777777" w:rsidR="0048005A" w:rsidRPr="0048005A" w:rsidRDefault="0048005A" w:rsidP="0048005A">
      <w:pPr>
        <w:rPr>
          <w:color w:val="000000" w:themeColor="text1"/>
        </w:rPr>
      </w:pPr>
    </w:p>
    <w:p w14:paraId="23834A7D" w14:textId="77777777" w:rsidR="0048005A" w:rsidRPr="0048005A" w:rsidRDefault="0048005A" w:rsidP="0048005A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 xml:space="preserve">Délka adaptačního období    </w:t>
      </w:r>
    </w:p>
    <w:p w14:paraId="7ECD6364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  <w:r w:rsidRPr="0048005A">
        <w:rPr>
          <w:color w:val="000000" w:themeColor="text1"/>
        </w:rPr>
        <w:t>Nástup……………………….</w:t>
      </w:r>
    </w:p>
    <w:p w14:paraId="286AE632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  <w:r w:rsidRPr="0048005A">
        <w:rPr>
          <w:color w:val="000000" w:themeColor="text1"/>
        </w:rPr>
        <w:t>Ukončení adaptačního procesu…………………</w:t>
      </w:r>
      <w:proofErr w:type="gramStart"/>
      <w:r w:rsidRPr="0048005A">
        <w:rPr>
          <w:color w:val="000000" w:themeColor="text1"/>
        </w:rPr>
        <w:t>…….</w:t>
      </w:r>
      <w:proofErr w:type="gramEnd"/>
      <w:r w:rsidRPr="0048005A">
        <w:rPr>
          <w:color w:val="000000" w:themeColor="text1"/>
        </w:rPr>
        <w:t>.</w:t>
      </w:r>
    </w:p>
    <w:p w14:paraId="280DD12D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</w:p>
    <w:p w14:paraId="351E69FD" w14:textId="77777777" w:rsidR="0048005A" w:rsidRPr="0048005A" w:rsidRDefault="0048005A" w:rsidP="0048005A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>Termín vyhodnocení adaptačního procesu</w:t>
      </w:r>
    </w:p>
    <w:p w14:paraId="6AD4E30D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  <w:r w:rsidRPr="0048005A">
        <w:rPr>
          <w:color w:val="000000" w:themeColor="text1"/>
        </w:rPr>
        <w:t>Datum…………………………</w:t>
      </w:r>
    </w:p>
    <w:p w14:paraId="04176941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</w:p>
    <w:p w14:paraId="112D9C16" w14:textId="77777777" w:rsidR="0048005A" w:rsidRPr="0048005A" w:rsidRDefault="0048005A" w:rsidP="0048005A">
      <w:pPr>
        <w:pStyle w:val="Odstavecseseznamem"/>
        <w:rPr>
          <w:color w:val="000000" w:themeColor="text1"/>
        </w:rPr>
      </w:pPr>
    </w:p>
    <w:p w14:paraId="1DC9B7AF" w14:textId="77777777" w:rsidR="0048005A" w:rsidRPr="0048005A" w:rsidRDefault="0048005A" w:rsidP="0048005A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>Organizace adaptačního období</w:t>
      </w:r>
    </w:p>
    <w:p w14:paraId="5E98772F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ind w:left="72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U nejmenších dětí, které ještě nemají zkušenost s jiným než rodinným prostředím, počítejte s tím, že první týden bude dítě bez Vás nejvýše tři </w:t>
      </w:r>
      <w:proofErr w:type="gramStart"/>
      <w:r w:rsidRPr="0048005A">
        <w:rPr>
          <w:color w:val="000000" w:themeColor="text1"/>
        </w:rPr>
        <w:t>hodiny  (</w:t>
      </w:r>
      <w:proofErr w:type="gramEnd"/>
      <w:r w:rsidRPr="0048005A">
        <w:rPr>
          <w:color w:val="000000" w:themeColor="text1"/>
        </w:rPr>
        <w:t>spíše méně).</w:t>
      </w:r>
    </w:p>
    <w:p w14:paraId="1A213246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ind w:left="72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Po týdnu se čas prodlouží o hodinu a když jde vše dobře, zkusíme ve třetím týdnu dopolední svačinu a pobyt s ostatními dětmi </w:t>
      </w:r>
      <w:proofErr w:type="gramStart"/>
      <w:r w:rsidRPr="0048005A">
        <w:rPr>
          <w:color w:val="000000" w:themeColor="text1"/>
        </w:rPr>
        <w:t>venku..</w:t>
      </w:r>
      <w:proofErr w:type="gramEnd"/>
      <w:r w:rsidRPr="0048005A">
        <w:rPr>
          <w:color w:val="000000" w:themeColor="text1"/>
        </w:rPr>
        <w:t xml:space="preserve"> Teprve na konci prvního měsíce by dítě ve věku do tří let mělo vydržet v klidu do oběda a mělo by se rychle utišit po odchodu rodiče.</w:t>
      </w:r>
    </w:p>
    <w:p w14:paraId="0692660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ind w:left="72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Někteří rodiče se domnívají, že již druhý týden zvládne dítě bez problému spánek. To je uspěchané a rozhodně to nedoporučujeme u dětí do 3 let, které jsou v dětském kolektivu poprvé bez rodičů.</w:t>
      </w:r>
    </w:p>
    <w:p w14:paraId="395FB4D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ind w:left="72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Velmi důležitá je pravidelnost, abyste chodili včas a pokud možno co nejčastěji. 1–2x týdně nestačí a dítě si může zvykat i půl roku. Počítejte s tím, že adaptaci obětujete první měsíc. Zapojte třeba další členy rodiny, kteří dítě odvedou nebo vyzvednou. Tatínci obvykle bývají klidnější a dokážou se s loučením vyrovnat lépe.</w:t>
      </w:r>
    </w:p>
    <w:p w14:paraId="27A86CDA" w14:textId="77777777" w:rsidR="0048005A" w:rsidRPr="0048005A" w:rsidRDefault="0048005A" w:rsidP="0048005A">
      <w:pPr>
        <w:pStyle w:val="Normlnweb"/>
        <w:numPr>
          <w:ilvl w:val="0"/>
          <w:numId w:val="1"/>
        </w:numPr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lastRenderedPageBreak/>
        <w:t>Práva a povinnosti dětské skupiny</w:t>
      </w:r>
    </w:p>
    <w:p w14:paraId="0364A025" w14:textId="791D8685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ind w:left="72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V adaptačním období září</w:t>
      </w:r>
      <w:r w:rsidRPr="0048005A">
        <w:rPr>
          <w:color w:val="000000" w:themeColor="text1"/>
        </w:rPr>
        <w:t xml:space="preserve"> </w:t>
      </w:r>
      <w:r w:rsidRPr="0048005A">
        <w:rPr>
          <w:color w:val="000000" w:themeColor="text1"/>
        </w:rPr>
        <w:t xml:space="preserve">- </w:t>
      </w:r>
      <w:r w:rsidRPr="0048005A">
        <w:rPr>
          <w:color w:val="000000" w:themeColor="text1"/>
        </w:rPr>
        <w:t xml:space="preserve">  </w:t>
      </w:r>
      <w:r w:rsidRPr="0048005A">
        <w:rPr>
          <w:color w:val="000000" w:themeColor="text1"/>
        </w:rPr>
        <w:t>říjen je posílen počet chův v dětské skupině. Ke každému dítěti přistupujeme individuálně, na dítě jsou kladeny pouze přiměřené požadavky. Posilujeme v dítěti pocit bezpečí, dítě nikdy není nuceno k řízeným aktivitám. Rodiče pravidelně informujeme o chování dítěte v dětské skupině</w:t>
      </w:r>
    </w:p>
    <w:p w14:paraId="466060B7" w14:textId="77777777" w:rsidR="0048005A" w:rsidRPr="0048005A" w:rsidRDefault="0048005A" w:rsidP="0048005A">
      <w:pPr>
        <w:pStyle w:val="Odstavecseseznamem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color w:val="000000" w:themeColor="text1"/>
        </w:rPr>
      </w:pPr>
      <w:r w:rsidRPr="0048005A">
        <w:rPr>
          <w:b/>
          <w:bCs/>
          <w:color w:val="000000" w:themeColor="text1"/>
        </w:rPr>
        <w:t>Práva a povinnosti pro rodiče</w:t>
      </w:r>
    </w:p>
    <w:p w14:paraId="7A6B2BF0" w14:textId="77777777" w:rsidR="0048005A" w:rsidRPr="0048005A" w:rsidRDefault="0048005A" w:rsidP="0048005A">
      <w:pPr>
        <w:pStyle w:val="Odstavecseseznamem"/>
        <w:numPr>
          <w:ilvl w:val="0"/>
          <w:numId w:val="2"/>
        </w:numPr>
        <w:shd w:val="clear" w:color="auto" w:fill="FFFFFF"/>
        <w:spacing w:line="345" w:lineRule="atLeast"/>
        <w:textAlignment w:val="baseline"/>
        <w:rPr>
          <w:color w:val="000000" w:themeColor="text1"/>
        </w:rPr>
      </w:pPr>
      <w:r w:rsidRPr="0048005A">
        <w:rPr>
          <w:b/>
          <w:bCs/>
          <w:color w:val="000000" w:themeColor="text1"/>
        </w:rPr>
        <w:t>Nevracejte se</w:t>
      </w:r>
    </w:p>
    <w:p w14:paraId="7C817FC2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Zde se zastavte a podívejte se na to z pohledu dítěte. Dítě má strach a pláče, kvůli tomu rodič znejistí a pravděpodobně se bude chtít vrátit. Dítě má radost, že se rodič vrací a utiší se, nicméně už je ostražité a nejspíš ze svého rodiče cítí nervozitu. Už mu tolik nevěří a hlídá si ho a hledá sebemenší náznak, že se opět chystá odejít. Nervozita stoupá na všech stranách a přenáší se. Rodič je neklidný, dítě o to více a chůvy už také, protože tuší, že při druhém pokusu o odchod bude pláč ještě větší a bude je to stát více úsilí dítě utišit. Navíc začne hrát roli čas, v dětské skupině mají aktivity pevný řád. Ráno přivítání, hra, následované společným kruhem a aktivitami, potom svačina. Adaptace vyžaduje větší zapojení pečujících osob, protože se věnují dětem, které potřebují uklidnit. Pokud protahujete loučení, nabourává to každodenní běh dětské skupiny a věřte, že úplně nejhorší je předávat dítě u svačiny nebo když se jde ven. Zkuste si obsluhovat pět dětí u jídla a k tomu uklidňovat dítě, které dostane záchvat. Věřte, že to je hodně těžké pro každou sebezkušenější chůvu. Chcete pomoci dítěti, ale nevědomky mu škodíte. Z toho důvodu po vás personál chce, abyste předali dítě v šatně včas, co nejrychleji a nechodili s ním do třídy. Potřebují prostor na ztišení dítěte, což se opravdu podaří. Nemáme zájem dítě zlomit, chceme v něm strach odbourávat postupně po malých dávkách, dát mu potřebný pocit jistoty a bezpečí.</w:t>
      </w:r>
    </w:p>
    <w:p w14:paraId="0F0F3322" w14:textId="77777777" w:rsidR="0048005A" w:rsidRPr="0048005A" w:rsidRDefault="0048005A" w:rsidP="0048005A">
      <w:pPr>
        <w:pStyle w:val="Odstavecseseznamem"/>
        <w:rPr>
          <w:color w:val="000000" w:themeColor="text1"/>
          <w:sz w:val="20"/>
          <w:szCs w:val="20"/>
        </w:rPr>
      </w:pPr>
    </w:p>
    <w:p w14:paraId="55296A5B" w14:textId="77777777" w:rsidR="0048005A" w:rsidRPr="0048005A" w:rsidRDefault="0048005A" w:rsidP="0048005A">
      <w:pPr>
        <w:pStyle w:val="Nadpis3"/>
        <w:numPr>
          <w:ilvl w:val="0"/>
          <w:numId w:val="2"/>
        </w:numPr>
        <w:spacing w:before="0" w:beforeAutospacing="0" w:after="0" w:afterAutospacing="0" w:line="369" w:lineRule="atLeast"/>
        <w:textAlignment w:val="baseline"/>
        <w:rPr>
          <w:rStyle w:val="Siln"/>
          <w:b/>
          <w:bCs/>
          <w:color w:val="000000" w:themeColor="text1"/>
          <w:sz w:val="24"/>
          <w:szCs w:val="24"/>
        </w:rPr>
      </w:pPr>
      <w:r w:rsidRPr="0048005A">
        <w:rPr>
          <w:rStyle w:val="Siln"/>
          <w:b/>
          <w:bCs/>
          <w:color w:val="000000" w:themeColor="text1"/>
          <w:sz w:val="24"/>
          <w:szCs w:val="24"/>
          <w:bdr w:val="none" w:sz="0" w:space="0" w:color="auto" w:frame="1"/>
        </w:rPr>
        <w:t>Mluvte s dětmi o tom, co je čeká</w:t>
      </w:r>
    </w:p>
    <w:p w14:paraId="30E1F815" w14:textId="706C4C60" w:rsidR="0048005A" w:rsidRPr="0048005A" w:rsidRDefault="0048005A" w:rsidP="0048005A">
      <w:pPr>
        <w:pStyle w:val="Normlnweb"/>
        <w:spacing w:before="0" w:beforeAutospacing="0" w:after="312" w:afterAutospacing="0"/>
        <w:textAlignment w:val="baseline"/>
        <w:rPr>
          <w:color w:val="000000" w:themeColor="text1"/>
          <w:shd w:val="clear" w:color="auto" w:fill="F7F7F7"/>
        </w:rPr>
      </w:pPr>
      <w:r w:rsidRPr="0048005A">
        <w:rPr>
          <w:color w:val="000000" w:themeColor="text1"/>
        </w:rPr>
        <w:t xml:space="preserve">Vytvořte dětem rituál a dokolečka vysvětlujte, proč do dětské skupiny chodí. Motivujte dítě například tím, že si v dětské skupině bude hrát s dětmi, budou tam nové hračky a zábava a že si pro něj přijdete. Měli byste zůstat klidní a projevovat svou spokojenost s paní učitelkou, vybavením dětské skupiny i bezvadnými dětmi, mezi kterými si vaše dítě najde kamarády. </w:t>
      </w:r>
      <w:r w:rsidRPr="0048005A">
        <w:rPr>
          <w:color w:val="000000" w:themeColor="text1"/>
          <w:shd w:val="clear" w:color="auto" w:fill="FFFFFF" w:themeFill="background1"/>
        </w:rPr>
        <w:t>U větších dětí byste měli vyjádřit své očekávání, co se v dětské skupině</w:t>
      </w:r>
      <w:r w:rsidRPr="0048005A">
        <w:rPr>
          <w:color w:val="000000" w:themeColor="text1"/>
          <w:shd w:val="clear" w:color="auto" w:fill="FFFFFF" w:themeFill="background1"/>
        </w:rPr>
        <w:t xml:space="preserve"> </w:t>
      </w:r>
      <w:r w:rsidRPr="0048005A">
        <w:rPr>
          <w:color w:val="000000" w:themeColor="text1"/>
          <w:shd w:val="clear" w:color="auto" w:fill="FFFFFF" w:themeFill="background1"/>
        </w:rPr>
        <w:t xml:space="preserve">  dítě naučí a co může pak naučit rodiče. Nové básničky, písničky, rukodělné práce. Důležité je vyjádření, že dětská skupina</w:t>
      </w:r>
      <w:r w:rsidRPr="0048005A">
        <w:rPr>
          <w:color w:val="000000" w:themeColor="text1"/>
          <w:shd w:val="clear" w:color="auto" w:fill="FFFFFF" w:themeFill="background1"/>
        </w:rPr>
        <w:t xml:space="preserve"> </w:t>
      </w:r>
      <w:r w:rsidRPr="0048005A">
        <w:rPr>
          <w:color w:val="000000" w:themeColor="text1"/>
          <w:shd w:val="clear" w:color="auto" w:fill="FFFFFF" w:themeFill="background1"/>
        </w:rPr>
        <w:t xml:space="preserve">  je vaše společná záležitost, že občas půjdete na besídky a společné akce.</w:t>
      </w:r>
      <w:r w:rsidRPr="0048005A">
        <w:rPr>
          <w:color w:val="000000" w:themeColor="text1"/>
          <w:shd w:val="clear" w:color="auto" w:fill="F7F7F7"/>
        </w:rPr>
        <w:t> </w:t>
      </w:r>
    </w:p>
    <w:p w14:paraId="67F6FAFE" w14:textId="77777777" w:rsidR="0048005A" w:rsidRPr="0048005A" w:rsidRDefault="0048005A" w:rsidP="0048005A">
      <w:pPr>
        <w:pStyle w:val="Nadpis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9" w:lineRule="atLeast"/>
        <w:textAlignment w:val="baseline"/>
        <w:rPr>
          <w:color w:val="000000" w:themeColor="text1"/>
          <w:sz w:val="24"/>
          <w:szCs w:val="24"/>
        </w:rPr>
      </w:pPr>
      <w:r w:rsidRPr="0048005A">
        <w:rPr>
          <w:rStyle w:val="Siln"/>
          <w:b/>
          <w:bCs/>
          <w:color w:val="000000" w:themeColor="text1"/>
          <w:sz w:val="24"/>
          <w:szCs w:val="24"/>
          <w:bdr w:val="none" w:sz="0" w:space="0" w:color="auto" w:frame="1"/>
        </w:rPr>
        <w:t>Nesuďte učitelky jako ty zlé</w:t>
      </w:r>
    </w:p>
    <w:p w14:paraId="0907D96A" w14:textId="12174085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Když toto vše pochopíte, přestanete chůvy vnímat jako bezcitné osoby, které Vám rvou plačící dítě z rukou. Vědí totiž dobře, že rychlé loučení je nejúčinnější. Dokážou dítě rychleji utišit. V naší dětské skupině máme za sebou více jak 150 adaptací dětí ve věku od 1,5 roku do 3 let. Jen velmi malá část dětí neplakala, protože byly zvyklé na kolektiv a neměly silnou fixaci na rodiče.</w:t>
      </w:r>
    </w:p>
    <w:p w14:paraId="0D2C63A5" w14:textId="77777777" w:rsidR="0048005A" w:rsidRPr="0048005A" w:rsidRDefault="0048005A" w:rsidP="0048005A">
      <w:pPr>
        <w:pStyle w:val="Nadpis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9" w:lineRule="atLeast"/>
        <w:textAlignment w:val="baseline"/>
        <w:rPr>
          <w:color w:val="000000" w:themeColor="text1"/>
          <w:sz w:val="24"/>
          <w:szCs w:val="24"/>
        </w:rPr>
      </w:pPr>
      <w:r w:rsidRPr="0048005A">
        <w:rPr>
          <w:rStyle w:val="Siln"/>
          <w:b/>
          <w:bCs/>
          <w:color w:val="000000" w:themeColor="text1"/>
          <w:sz w:val="24"/>
          <w:szCs w:val="24"/>
          <w:bdr w:val="none" w:sz="0" w:space="0" w:color="auto" w:frame="1"/>
        </w:rPr>
        <w:t>Začít musíte u sebe</w:t>
      </w:r>
    </w:p>
    <w:p w14:paraId="7AF763E4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Co tedy s tím? Snažíme se v prvé řadě vychovávat rodiče. Vysvětlujeme, jak dítě bude reagovat a jak mu můžete nejlépe pomoci. Protahováním stresu z loučení dítěti přihoršíte. Dítě stejně tuší, že chcete odejít, Vy jste jako uzlík nervů, který se chystá utéct. Nejlepší je říct mu: „Za chvilku se vrátím a pak spolu půjdeme ven.“ Odejít a nevracet se, i když uslyšíte </w:t>
      </w:r>
      <w:r w:rsidRPr="0048005A">
        <w:rPr>
          <w:color w:val="000000" w:themeColor="text1"/>
        </w:rPr>
        <w:lastRenderedPageBreak/>
        <w:t>pláč V dalších dnech se situace opakuje obdobně s tím rozdílem, že interval na utišení dítěte se zkracuje a dítě se začíná cítit bezpečně. Vidí, že chůvy o něj mají zájem.</w:t>
      </w:r>
    </w:p>
    <w:p w14:paraId="7FC00F72" w14:textId="77777777" w:rsidR="0048005A" w:rsidRPr="0048005A" w:rsidRDefault="0048005A" w:rsidP="0048005A">
      <w:pPr>
        <w:pStyle w:val="Nadpis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9" w:lineRule="atLeast"/>
        <w:textAlignment w:val="baseline"/>
        <w:rPr>
          <w:color w:val="000000" w:themeColor="text1"/>
          <w:sz w:val="24"/>
          <w:szCs w:val="24"/>
        </w:rPr>
      </w:pPr>
      <w:r w:rsidRPr="0048005A">
        <w:rPr>
          <w:rStyle w:val="Siln"/>
          <w:b/>
          <w:bCs/>
          <w:color w:val="000000" w:themeColor="text1"/>
          <w:sz w:val="24"/>
          <w:szCs w:val="24"/>
          <w:bdr w:val="none" w:sz="0" w:space="0" w:color="auto" w:frame="1"/>
        </w:rPr>
        <w:t>Dejte dítěti čas na zvykání</w:t>
      </w:r>
    </w:p>
    <w:p w14:paraId="061D7EBB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Nové dítě potřebuje svůj prostor, poznává nové okolí pomaleji a většinou potřebuje být stranou, nezapojovat se. Ostatní děti kolem sebe toleruje, pokud mu neberou hračky, ale jinak si s nimi hrát nepotřebuje. Některé děti se intenzivně pokoušejí navázat kontakt, ale nové dítě se většinou stáhne.</w:t>
      </w:r>
    </w:p>
    <w:p w14:paraId="34937838" w14:textId="77777777" w:rsidR="0048005A" w:rsidRPr="0048005A" w:rsidRDefault="0048005A" w:rsidP="0048005A">
      <w:pPr>
        <w:pStyle w:val="Nadpis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9" w:lineRule="atLeast"/>
        <w:textAlignment w:val="baseline"/>
        <w:rPr>
          <w:color w:val="000000" w:themeColor="text1"/>
          <w:sz w:val="24"/>
          <w:szCs w:val="24"/>
        </w:rPr>
      </w:pPr>
      <w:r w:rsidRPr="0048005A">
        <w:rPr>
          <w:rStyle w:val="Siln"/>
          <w:b/>
          <w:bCs/>
          <w:color w:val="000000" w:themeColor="text1"/>
          <w:sz w:val="24"/>
          <w:szCs w:val="24"/>
          <w:bdr w:val="none" w:sz="0" w:space="0" w:color="auto" w:frame="1"/>
        </w:rPr>
        <w:t>Informujte a informujte se</w:t>
      </w:r>
    </w:p>
    <w:p w14:paraId="1877BD3C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Pravidlo rychlého loučení zůstává u každé individuality dítěte stejné. Pokud máte dojem, že potřebujete přece jen delší čas, můžete se pět minut zdržet v šatně, ujistit dítě, že jste s ním a že ho v tom podporujete.</w:t>
      </w:r>
    </w:p>
    <w:p w14:paraId="44A365D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Informace na začátku jsou důležité pro obě strany. Chůvy by měly vědět, zda se u Vás doma zrovna něco neděje, třeba se stěhujete nebo očekáváte dalšího potomka a podobně.</w:t>
      </w:r>
    </w:p>
    <w:p w14:paraId="4B85AD2F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To jsou všechno faktory, které mohou ovlivnit chování dítěte. Berte dětskou </w:t>
      </w:r>
      <w:proofErr w:type="gramStart"/>
      <w:r w:rsidRPr="0048005A">
        <w:rPr>
          <w:color w:val="000000" w:themeColor="text1"/>
        </w:rPr>
        <w:t>skupinu  jako</w:t>
      </w:r>
      <w:proofErr w:type="gramEnd"/>
      <w:r w:rsidRPr="0048005A">
        <w:rPr>
          <w:color w:val="000000" w:themeColor="text1"/>
        </w:rPr>
        <w:t xml:space="preserve"> partnera, se kterým je potřeba komunikovat. Podílíme se také na výchově dětí a potřebujeme od vás informace stejně jako vy očekáváte informace od pracovníku dětské skupiny.</w:t>
      </w:r>
    </w:p>
    <w:p w14:paraId="6251CEFF" w14:textId="77777777" w:rsidR="0048005A" w:rsidRPr="0048005A" w:rsidRDefault="0048005A" w:rsidP="0048005A">
      <w:pPr>
        <w:pStyle w:val="Normlnweb"/>
        <w:numPr>
          <w:ilvl w:val="0"/>
          <w:numId w:val="1"/>
        </w:numPr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>Závěrečné ustanovení</w:t>
      </w:r>
    </w:p>
    <w:p w14:paraId="777EEE31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Tato smlouva je vyhotovena ve dvou stejnopisech s platností originálu, z nichž každá smluvní</w:t>
      </w:r>
    </w:p>
    <w:p w14:paraId="5B84BAAC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>strana obdrží jeden. Na důkaz souhlasu s celým obsahem smlouvy připojují smluvní strany své podpisy.</w:t>
      </w:r>
    </w:p>
    <w:p w14:paraId="0DFA2F7B" w14:textId="77777777" w:rsidR="0048005A" w:rsidRPr="0048005A" w:rsidRDefault="0048005A" w:rsidP="0048005A">
      <w:pPr>
        <w:rPr>
          <w:color w:val="000000" w:themeColor="text1"/>
        </w:rPr>
      </w:pPr>
    </w:p>
    <w:p w14:paraId="51FC30BD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Tato smlouva nabývá účinnosti </w:t>
      </w:r>
      <w:proofErr w:type="gramStart"/>
      <w:r w:rsidRPr="0048005A">
        <w:rPr>
          <w:color w:val="000000" w:themeColor="text1"/>
        </w:rPr>
        <w:t xml:space="preserve">dne:   </w:t>
      </w:r>
      <w:proofErr w:type="gramEnd"/>
      <w:r w:rsidRPr="0048005A">
        <w:rPr>
          <w:color w:val="000000" w:themeColor="text1"/>
        </w:rPr>
        <w:t xml:space="preserve"> ………………..</w:t>
      </w:r>
    </w:p>
    <w:p w14:paraId="52E69F32" w14:textId="77777777" w:rsidR="0048005A" w:rsidRPr="0048005A" w:rsidRDefault="0048005A" w:rsidP="0048005A">
      <w:pPr>
        <w:rPr>
          <w:color w:val="000000" w:themeColor="text1"/>
        </w:rPr>
      </w:pPr>
    </w:p>
    <w:p w14:paraId="74762783" w14:textId="77777777" w:rsidR="0048005A" w:rsidRPr="0048005A" w:rsidRDefault="0048005A" w:rsidP="0048005A">
      <w:pPr>
        <w:rPr>
          <w:color w:val="000000" w:themeColor="text1"/>
        </w:rPr>
      </w:pPr>
    </w:p>
    <w:p w14:paraId="73D6D16F" w14:textId="77777777" w:rsidR="0048005A" w:rsidRPr="0048005A" w:rsidRDefault="0048005A" w:rsidP="0048005A">
      <w:pPr>
        <w:rPr>
          <w:b/>
          <w:color w:val="000000" w:themeColor="text1"/>
        </w:rPr>
      </w:pPr>
      <w:r w:rsidRPr="0048005A">
        <w:rPr>
          <w:b/>
          <w:color w:val="000000" w:themeColor="text1"/>
        </w:rPr>
        <w:t xml:space="preserve">Podpisy rodičů </w:t>
      </w:r>
      <w:proofErr w:type="gramStart"/>
      <w:r w:rsidRPr="0048005A">
        <w:rPr>
          <w:b/>
          <w:color w:val="000000" w:themeColor="text1"/>
        </w:rPr>
        <w:t xml:space="preserve">dítěte:   </w:t>
      </w:r>
      <w:proofErr w:type="gramEnd"/>
      <w:r w:rsidRPr="0048005A">
        <w:rPr>
          <w:b/>
          <w:color w:val="000000" w:themeColor="text1"/>
        </w:rPr>
        <w:t xml:space="preserve">                                                                Spolek </w:t>
      </w:r>
      <w:proofErr w:type="spellStart"/>
      <w:r w:rsidRPr="0048005A">
        <w:rPr>
          <w:b/>
          <w:color w:val="000000" w:themeColor="text1"/>
        </w:rPr>
        <w:t>BUMBRLIK,z.s</w:t>
      </w:r>
      <w:proofErr w:type="spellEnd"/>
      <w:r w:rsidRPr="0048005A">
        <w:rPr>
          <w:b/>
          <w:color w:val="000000" w:themeColor="text1"/>
        </w:rPr>
        <w:t>.</w:t>
      </w:r>
    </w:p>
    <w:p w14:paraId="132D917A" w14:textId="77777777" w:rsidR="0048005A" w:rsidRPr="0048005A" w:rsidRDefault="0048005A" w:rsidP="0048005A">
      <w:pPr>
        <w:rPr>
          <w:b/>
          <w:color w:val="000000" w:themeColor="text1"/>
        </w:rPr>
      </w:pPr>
    </w:p>
    <w:p w14:paraId="5632BC6D" w14:textId="77777777" w:rsidR="0048005A" w:rsidRPr="0048005A" w:rsidRDefault="0048005A" w:rsidP="0048005A">
      <w:pPr>
        <w:rPr>
          <w:b/>
          <w:color w:val="000000" w:themeColor="text1"/>
        </w:rPr>
      </w:pPr>
    </w:p>
    <w:p w14:paraId="737389E5" w14:textId="77777777" w:rsidR="0048005A" w:rsidRPr="0048005A" w:rsidRDefault="0048005A" w:rsidP="0048005A">
      <w:pPr>
        <w:rPr>
          <w:b/>
          <w:color w:val="000000" w:themeColor="text1"/>
        </w:rPr>
      </w:pPr>
    </w:p>
    <w:p w14:paraId="327E1067" w14:textId="77777777" w:rsidR="0048005A" w:rsidRPr="0048005A" w:rsidRDefault="0048005A" w:rsidP="0048005A">
      <w:pPr>
        <w:rPr>
          <w:b/>
          <w:color w:val="000000" w:themeColor="text1"/>
        </w:rPr>
      </w:pPr>
    </w:p>
    <w:p w14:paraId="2947FCC9" w14:textId="77777777" w:rsidR="0048005A" w:rsidRPr="0048005A" w:rsidRDefault="0048005A" w:rsidP="0048005A">
      <w:pPr>
        <w:rPr>
          <w:b/>
          <w:color w:val="000000" w:themeColor="text1"/>
        </w:rPr>
      </w:pPr>
    </w:p>
    <w:p w14:paraId="49B97BCB" w14:textId="77777777" w:rsidR="0048005A" w:rsidRPr="0048005A" w:rsidRDefault="0048005A" w:rsidP="0048005A">
      <w:pPr>
        <w:rPr>
          <w:b/>
          <w:color w:val="000000" w:themeColor="text1"/>
        </w:rPr>
      </w:pPr>
    </w:p>
    <w:p w14:paraId="6BCEED3D" w14:textId="77777777" w:rsidR="0048005A" w:rsidRPr="0048005A" w:rsidRDefault="0048005A" w:rsidP="0048005A">
      <w:pPr>
        <w:rPr>
          <w:b/>
          <w:color w:val="000000" w:themeColor="text1"/>
        </w:rPr>
      </w:pPr>
      <w:r w:rsidRPr="0048005A">
        <w:rPr>
          <w:b/>
          <w:color w:val="000000" w:themeColor="text1"/>
        </w:rPr>
        <w:t>Přílohy smlouvy:</w:t>
      </w:r>
    </w:p>
    <w:p w14:paraId="7C703CD6" w14:textId="77777777" w:rsidR="0048005A" w:rsidRPr="0048005A" w:rsidRDefault="0048005A" w:rsidP="0048005A">
      <w:pPr>
        <w:pStyle w:val="Odstavecseseznamem"/>
        <w:numPr>
          <w:ilvl w:val="0"/>
          <w:numId w:val="2"/>
        </w:numPr>
        <w:rPr>
          <w:bCs/>
          <w:color w:val="000000" w:themeColor="text1"/>
        </w:rPr>
      </w:pPr>
      <w:r w:rsidRPr="0048005A">
        <w:rPr>
          <w:bCs/>
          <w:color w:val="000000" w:themeColor="text1"/>
        </w:rPr>
        <w:t>Desatero pro rodiče</w:t>
      </w:r>
    </w:p>
    <w:p w14:paraId="78DACB5C" w14:textId="77777777" w:rsidR="0048005A" w:rsidRPr="0048005A" w:rsidRDefault="0048005A" w:rsidP="0048005A">
      <w:pPr>
        <w:pStyle w:val="Odstavecseseznamem"/>
        <w:numPr>
          <w:ilvl w:val="0"/>
          <w:numId w:val="2"/>
        </w:numPr>
        <w:rPr>
          <w:bCs/>
          <w:color w:val="000000" w:themeColor="text1"/>
        </w:rPr>
      </w:pPr>
      <w:r w:rsidRPr="0048005A">
        <w:rPr>
          <w:bCs/>
          <w:color w:val="000000" w:themeColor="text1"/>
        </w:rPr>
        <w:t>Harmonogram dne</w:t>
      </w:r>
    </w:p>
    <w:p w14:paraId="7CB87EBB" w14:textId="77777777" w:rsidR="0048005A" w:rsidRPr="0048005A" w:rsidRDefault="0048005A" w:rsidP="0048005A">
      <w:pPr>
        <w:pStyle w:val="Odstavecseseznamem"/>
        <w:numPr>
          <w:ilvl w:val="0"/>
          <w:numId w:val="2"/>
        </w:numPr>
        <w:rPr>
          <w:bCs/>
          <w:color w:val="000000" w:themeColor="text1"/>
        </w:rPr>
      </w:pPr>
      <w:r w:rsidRPr="0048005A">
        <w:rPr>
          <w:bCs/>
          <w:color w:val="000000" w:themeColor="text1"/>
        </w:rPr>
        <w:t>Potřebné vybavení dítěte do dětské skupiny</w:t>
      </w:r>
    </w:p>
    <w:p w14:paraId="4CE2C4F1" w14:textId="77777777" w:rsidR="0048005A" w:rsidRPr="0048005A" w:rsidRDefault="0048005A" w:rsidP="0048005A">
      <w:pPr>
        <w:rPr>
          <w:bCs/>
          <w:color w:val="000000" w:themeColor="text1"/>
        </w:rPr>
      </w:pPr>
    </w:p>
    <w:p w14:paraId="32AA38E1" w14:textId="77777777" w:rsidR="0048005A" w:rsidRPr="0048005A" w:rsidRDefault="0048005A" w:rsidP="0048005A">
      <w:pPr>
        <w:rPr>
          <w:bCs/>
          <w:color w:val="000000" w:themeColor="text1"/>
        </w:rPr>
      </w:pPr>
    </w:p>
    <w:p w14:paraId="4754D5B9" w14:textId="77777777" w:rsidR="0048005A" w:rsidRPr="0048005A" w:rsidRDefault="0048005A" w:rsidP="0048005A">
      <w:pPr>
        <w:rPr>
          <w:bCs/>
          <w:color w:val="000000" w:themeColor="text1"/>
        </w:rPr>
      </w:pPr>
    </w:p>
    <w:p w14:paraId="1C97E6B6" w14:textId="77777777" w:rsidR="0048005A" w:rsidRPr="0048005A" w:rsidRDefault="0048005A" w:rsidP="0048005A">
      <w:pPr>
        <w:rPr>
          <w:bCs/>
          <w:color w:val="000000" w:themeColor="text1"/>
        </w:rPr>
      </w:pPr>
    </w:p>
    <w:p w14:paraId="0A7A990E" w14:textId="77777777" w:rsidR="0048005A" w:rsidRPr="0048005A" w:rsidRDefault="0048005A" w:rsidP="0048005A">
      <w:pPr>
        <w:rPr>
          <w:bCs/>
          <w:color w:val="000000" w:themeColor="text1"/>
        </w:rPr>
      </w:pPr>
    </w:p>
    <w:p w14:paraId="1C4E65C3" w14:textId="77777777" w:rsidR="0048005A" w:rsidRPr="0048005A" w:rsidRDefault="0048005A" w:rsidP="0048005A">
      <w:pPr>
        <w:rPr>
          <w:b/>
          <w:color w:val="000000" w:themeColor="text1"/>
        </w:rPr>
      </w:pPr>
    </w:p>
    <w:p w14:paraId="06A29BBF" w14:textId="77777777" w:rsidR="0048005A" w:rsidRPr="0048005A" w:rsidRDefault="0048005A" w:rsidP="0048005A">
      <w:pPr>
        <w:rPr>
          <w:b/>
          <w:color w:val="000000" w:themeColor="text1"/>
        </w:rPr>
      </w:pPr>
    </w:p>
    <w:p w14:paraId="273DA0D1" w14:textId="77777777" w:rsidR="0048005A" w:rsidRPr="0048005A" w:rsidRDefault="0048005A" w:rsidP="0048005A">
      <w:pPr>
        <w:rPr>
          <w:b/>
          <w:color w:val="000000" w:themeColor="text1"/>
        </w:rPr>
      </w:pPr>
    </w:p>
    <w:p w14:paraId="024F2EC6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2C201ED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48005A">
        <w:rPr>
          <w:b/>
          <w:bCs/>
          <w:color w:val="000000" w:themeColor="text1"/>
          <w:sz w:val="28"/>
          <w:szCs w:val="28"/>
        </w:rPr>
        <w:t>Desatero pro rodiče:</w:t>
      </w:r>
    </w:p>
    <w:p w14:paraId="57D0AA14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Buďte dítěti oporou a poskytněte mu pocit bezpečí.</w:t>
      </w:r>
    </w:p>
    <w:p w14:paraId="7B19AEF5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Přibalte mazlíčka (např. oblíbenou hračku) na spaní. </w:t>
      </w:r>
    </w:p>
    <w:p w14:paraId="2359EA36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Používejte stejné rituály. </w:t>
      </w:r>
    </w:p>
    <w:p w14:paraId="4B7AE12C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Rozlučte se krátce. </w:t>
      </w:r>
    </w:p>
    <w:p w14:paraId="441D40BB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Buďte citliví a trpěliví. </w:t>
      </w:r>
    </w:p>
    <w:p w14:paraId="3149276B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 Komunikujte s pečujícím personálem. </w:t>
      </w:r>
    </w:p>
    <w:p w14:paraId="5E79F369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Dítě za zvládnutý pobyt v DS pochvalte a pozitivně ho motivujte.</w:t>
      </w:r>
    </w:p>
    <w:p w14:paraId="077BDE30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Nenechte se obměkčit, buďte důslední. </w:t>
      </w:r>
    </w:p>
    <w:p w14:paraId="36077F27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Za problémy s přivykáním nikdy dítě netrestejte.  </w:t>
      </w:r>
    </w:p>
    <w:p w14:paraId="58A5B8FC" w14:textId="77777777" w:rsidR="0048005A" w:rsidRPr="0048005A" w:rsidRDefault="0048005A" w:rsidP="0048005A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Nepřiznávejte lítostivě, že je vám také smutno a že se vám stýská</w:t>
      </w:r>
    </w:p>
    <w:p w14:paraId="68B66FC4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9EA9256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76FCC8CD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5AB05F53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B45E0EC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02D29B8C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64A60D38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5156028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6BAABB38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0FDD4191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62912A5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A8E7891" w14:textId="77777777" w:rsidR="0048005A" w:rsidRPr="0048005A" w:rsidRDefault="0048005A" w:rsidP="0048005A">
      <w:pPr>
        <w:rPr>
          <w:b/>
          <w:bCs/>
          <w:color w:val="000000" w:themeColor="text1"/>
          <w:sz w:val="32"/>
          <w:szCs w:val="32"/>
        </w:rPr>
      </w:pPr>
      <w:bookmarkStart w:id="1" w:name="_Hlk51328226"/>
      <w:r w:rsidRPr="0048005A">
        <w:rPr>
          <w:b/>
          <w:bCs/>
          <w:color w:val="000000" w:themeColor="text1"/>
          <w:sz w:val="32"/>
          <w:szCs w:val="32"/>
        </w:rPr>
        <w:t>Harmonogram dne</w:t>
      </w:r>
    </w:p>
    <w:p w14:paraId="06B430CA" w14:textId="77777777" w:rsidR="0048005A" w:rsidRPr="0048005A" w:rsidRDefault="0048005A" w:rsidP="0048005A">
      <w:pPr>
        <w:rPr>
          <w:color w:val="000000" w:themeColor="text1"/>
        </w:rPr>
      </w:pPr>
    </w:p>
    <w:p w14:paraId="49C06E41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6.00-9.00</w:t>
      </w:r>
      <w:r w:rsidRPr="0048005A">
        <w:rPr>
          <w:color w:val="000000" w:themeColor="text1"/>
        </w:rPr>
        <w:t xml:space="preserve">       příjem dětí, příjem informací od </w:t>
      </w:r>
      <w:proofErr w:type="gramStart"/>
      <w:r w:rsidRPr="0048005A">
        <w:rPr>
          <w:color w:val="000000" w:themeColor="text1"/>
        </w:rPr>
        <w:t>rodičů ,volná</w:t>
      </w:r>
      <w:proofErr w:type="gramEnd"/>
      <w:r w:rsidRPr="0048005A">
        <w:rPr>
          <w:color w:val="000000" w:themeColor="text1"/>
        </w:rPr>
        <w:t xml:space="preserve"> hra</w:t>
      </w:r>
    </w:p>
    <w:p w14:paraId="76528847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9.00.-9.10</w:t>
      </w:r>
      <w:r w:rsidRPr="0048005A">
        <w:rPr>
          <w:color w:val="000000" w:themeColor="text1"/>
        </w:rPr>
        <w:t xml:space="preserve">      úklid hraček</w:t>
      </w:r>
    </w:p>
    <w:p w14:paraId="574315BC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9.10-9.25</w:t>
      </w:r>
      <w:r w:rsidRPr="0048005A">
        <w:rPr>
          <w:color w:val="000000" w:themeColor="text1"/>
        </w:rPr>
        <w:t xml:space="preserve">        řízená činnost: hudební výchova /tělesná výchova</w:t>
      </w:r>
    </w:p>
    <w:p w14:paraId="43A5B692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9.25-9.35</w:t>
      </w:r>
      <w:r w:rsidRPr="0048005A">
        <w:rPr>
          <w:color w:val="000000" w:themeColor="text1"/>
        </w:rPr>
        <w:t xml:space="preserve">        hygiena dětí </w:t>
      </w:r>
    </w:p>
    <w:p w14:paraId="4759E0BF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9.35-9.50</w:t>
      </w:r>
      <w:r w:rsidRPr="0048005A">
        <w:rPr>
          <w:color w:val="000000" w:themeColor="text1"/>
        </w:rPr>
        <w:t xml:space="preserve">        svačina</w:t>
      </w:r>
    </w:p>
    <w:p w14:paraId="5E0FD3D4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9.50- 10.00</w:t>
      </w:r>
      <w:r w:rsidRPr="0048005A">
        <w:rPr>
          <w:color w:val="000000" w:themeColor="text1"/>
        </w:rPr>
        <w:t xml:space="preserve">     </w:t>
      </w:r>
      <w:proofErr w:type="gramStart"/>
      <w:r w:rsidRPr="0048005A">
        <w:rPr>
          <w:color w:val="000000" w:themeColor="text1"/>
        </w:rPr>
        <w:t>hygiena  dětí</w:t>
      </w:r>
      <w:proofErr w:type="gramEnd"/>
    </w:p>
    <w:p w14:paraId="203E610E" w14:textId="2994B412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10.00-10.15</w:t>
      </w:r>
      <w:r w:rsidRPr="0048005A">
        <w:rPr>
          <w:color w:val="000000" w:themeColor="text1"/>
        </w:rPr>
        <w:t xml:space="preserve">   </w:t>
      </w:r>
      <w:r w:rsidRPr="0048005A">
        <w:rPr>
          <w:color w:val="000000" w:themeColor="text1"/>
        </w:rPr>
        <w:t xml:space="preserve"> </w:t>
      </w:r>
      <w:r w:rsidRPr="0048005A">
        <w:rPr>
          <w:color w:val="000000" w:themeColor="text1"/>
        </w:rPr>
        <w:t xml:space="preserve">řízená </w:t>
      </w:r>
      <w:proofErr w:type="gramStart"/>
      <w:r w:rsidRPr="0048005A">
        <w:rPr>
          <w:color w:val="000000" w:themeColor="text1"/>
        </w:rPr>
        <w:t>činnost:  rozumová</w:t>
      </w:r>
      <w:proofErr w:type="gramEnd"/>
      <w:r w:rsidRPr="0048005A">
        <w:rPr>
          <w:color w:val="000000" w:themeColor="text1"/>
        </w:rPr>
        <w:t xml:space="preserve"> výchova dle týdenního plánu  + hygiena dětí</w:t>
      </w:r>
    </w:p>
    <w:p w14:paraId="45B38D0A" w14:textId="58CB2109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10.15-11.20</w:t>
      </w:r>
      <w:r w:rsidRPr="0048005A">
        <w:rPr>
          <w:color w:val="000000" w:themeColor="text1"/>
        </w:rPr>
        <w:t xml:space="preserve">    pobyt venku </w:t>
      </w:r>
      <w:proofErr w:type="gramStart"/>
      <w:r w:rsidRPr="0048005A">
        <w:rPr>
          <w:color w:val="000000" w:themeColor="text1"/>
        </w:rPr>
        <w:t>( rozvoj</w:t>
      </w:r>
      <w:proofErr w:type="gramEnd"/>
      <w:r w:rsidRPr="0048005A">
        <w:rPr>
          <w:color w:val="000000" w:themeColor="text1"/>
        </w:rPr>
        <w:t xml:space="preserve"> hrubé motoriky - odrážedla, prolézačky,  rozvoj jemné </w:t>
      </w:r>
    </w:p>
    <w:p w14:paraId="141E254A" w14:textId="03BF4338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                       </w:t>
      </w:r>
      <w:r w:rsidRPr="0048005A">
        <w:rPr>
          <w:color w:val="000000" w:themeColor="text1"/>
        </w:rPr>
        <w:t xml:space="preserve">motoriky </w:t>
      </w:r>
      <w:r w:rsidRPr="0048005A">
        <w:rPr>
          <w:color w:val="000000" w:themeColor="text1"/>
        </w:rPr>
        <w:t>st</w:t>
      </w:r>
      <w:r w:rsidRPr="0048005A">
        <w:rPr>
          <w:color w:val="000000" w:themeColor="text1"/>
        </w:rPr>
        <w:t xml:space="preserve">avění bábovek, malování křídou, volná </w:t>
      </w:r>
      <w:proofErr w:type="gramStart"/>
      <w:r w:rsidRPr="0048005A">
        <w:rPr>
          <w:color w:val="000000" w:themeColor="text1"/>
        </w:rPr>
        <w:t xml:space="preserve">činnost  </w:t>
      </w:r>
      <w:r w:rsidRPr="0048005A">
        <w:rPr>
          <w:color w:val="000000" w:themeColor="text1"/>
        </w:rPr>
        <w:t>)</w:t>
      </w:r>
      <w:proofErr w:type="gramEnd"/>
      <w:r w:rsidRPr="0048005A">
        <w:rPr>
          <w:color w:val="000000" w:themeColor="text1"/>
        </w:rPr>
        <w:t xml:space="preserve">                                                                                        </w:t>
      </w:r>
    </w:p>
    <w:p w14:paraId="63893B22" w14:textId="77150317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                       varianta špatného počasí: volná hra + řízená činnost: výtvarná/ pracovní činnost</w:t>
      </w:r>
    </w:p>
    <w:p w14:paraId="22AE6A7C" w14:textId="7A1F7E29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11.20-11.30</w:t>
      </w:r>
      <w:r w:rsidRPr="0048005A">
        <w:rPr>
          <w:color w:val="000000" w:themeColor="text1"/>
        </w:rPr>
        <w:t xml:space="preserve">    hygiena dětí</w:t>
      </w:r>
    </w:p>
    <w:p w14:paraId="1837D670" w14:textId="2537DB84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11.30-12.00</w:t>
      </w:r>
      <w:r w:rsidRPr="0048005A">
        <w:rPr>
          <w:color w:val="000000" w:themeColor="text1"/>
        </w:rPr>
        <w:t xml:space="preserve">    oběd</w:t>
      </w:r>
    </w:p>
    <w:p w14:paraId="312A53CA" w14:textId="6AED0ABA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12.00-12.20</w:t>
      </w:r>
      <w:r w:rsidRPr="0048005A">
        <w:rPr>
          <w:color w:val="000000" w:themeColor="text1"/>
        </w:rPr>
        <w:t xml:space="preserve">    hygiena dětí, ukládání do postýlek, </w:t>
      </w:r>
      <w:proofErr w:type="gramStart"/>
      <w:r w:rsidRPr="0048005A">
        <w:rPr>
          <w:color w:val="000000" w:themeColor="text1"/>
        </w:rPr>
        <w:t>odchod  části</w:t>
      </w:r>
      <w:proofErr w:type="gramEnd"/>
      <w:r w:rsidRPr="0048005A">
        <w:rPr>
          <w:color w:val="000000" w:themeColor="text1"/>
        </w:rPr>
        <w:t xml:space="preserve"> dětí domů</w:t>
      </w:r>
    </w:p>
    <w:p w14:paraId="3FDD42B3" w14:textId="22C16F1E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 xml:space="preserve">12.20-12.30   </w:t>
      </w:r>
      <w:r w:rsidRPr="0048005A">
        <w:rPr>
          <w:color w:val="000000" w:themeColor="text1"/>
        </w:rPr>
        <w:t xml:space="preserve"> pohádka před spaním</w:t>
      </w:r>
    </w:p>
    <w:p w14:paraId="2654B076" w14:textId="71D09AF3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12.30-14.20</w:t>
      </w:r>
      <w:r w:rsidRPr="0048005A">
        <w:rPr>
          <w:color w:val="000000" w:themeColor="text1"/>
        </w:rPr>
        <w:t xml:space="preserve">    odpolední klid</w:t>
      </w:r>
    </w:p>
    <w:p w14:paraId="1A0253C5" w14:textId="6AD5604C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14.20-14.30</w:t>
      </w:r>
      <w:r w:rsidRPr="0048005A">
        <w:rPr>
          <w:color w:val="000000" w:themeColor="text1"/>
        </w:rPr>
        <w:t xml:space="preserve">    hygiena dětí</w:t>
      </w:r>
    </w:p>
    <w:p w14:paraId="6654692E" w14:textId="16DC45EA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14.30-14.45</w:t>
      </w:r>
      <w:r w:rsidRPr="0048005A">
        <w:rPr>
          <w:color w:val="000000" w:themeColor="text1"/>
        </w:rPr>
        <w:t xml:space="preserve">    odpolední svačina</w:t>
      </w:r>
    </w:p>
    <w:p w14:paraId="210A751B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14.45-15.00</w:t>
      </w:r>
      <w:r w:rsidRPr="0048005A">
        <w:rPr>
          <w:color w:val="000000" w:themeColor="text1"/>
        </w:rPr>
        <w:t xml:space="preserve">    řízená </w:t>
      </w:r>
      <w:proofErr w:type="gramStart"/>
      <w:r w:rsidRPr="0048005A">
        <w:rPr>
          <w:color w:val="000000" w:themeColor="text1"/>
        </w:rPr>
        <w:t>činnost :</w:t>
      </w:r>
      <w:proofErr w:type="gramEnd"/>
      <w:r w:rsidRPr="0048005A">
        <w:rPr>
          <w:color w:val="000000" w:themeColor="text1"/>
        </w:rPr>
        <w:t xml:space="preserve"> opakování básniček a písníček (rozvoj řeči a paměťových</w:t>
      </w:r>
      <w:r w:rsidRPr="0048005A">
        <w:rPr>
          <w:color w:val="000000" w:themeColor="text1"/>
        </w:rPr>
        <w:t xml:space="preserve">    </w:t>
      </w:r>
    </w:p>
    <w:p w14:paraId="4F5407E4" w14:textId="14AD3C62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                        schopností)</w:t>
      </w:r>
    </w:p>
    <w:p w14:paraId="62F56CFB" w14:textId="7777777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15.00-15.30</w:t>
      </w:r>
      <w:r w:rsidRPr="0048005A">
        <w:rPr>
          <w:color w:val="000000" w:themeColor="text1"/>
        </w:rPr>
        <w:t xml:space="preserve">     řízená </w:t>
      </w:r>
      <w:proofErr w:type="gramStart"/>
      <w:r w:rsidRPr="0048005A">
        <w:rPr>
          <w:color w:val="000000" w:themeColor="text1"/>
        </w:rPr>
        <w:t>činnost:  výchova</w:t>
      </w:r>
      <w:proofErr w:type="gramEnd"/>
      <w:r w:rsidRPr="0048005A">
        <w:rPr>
          <w:color w:val="000000" w:themeColor="text1"/>
        </w:rPr>
        <w:t xml:space="preserve"> literární, rozumová( puzzle) jemná motorika (kostky,</w:t>
      </w:r>
      <w:r w:rsidRPr="0048005A">
        <w:rPr>
          <w:color w:val="000000" w:themeColor="text1"/>
        </w:rPr>
        <w:t xml:space="preserve">   </w:t>
      </w:r>
    </w:p>
    <w:p w14:paraId="65BF8B2B" w14:textId="1798F87C" w:rsidR="0048005A" w:rsidRPr="0048005A" w:rsidRDefault="0048005A" w:rsidP="0048005A">
      <w:pPr>
        <w:rPr>
          <w:color w:val="000000" w:themeColor="text1"/>
        </w:rPr>
      </w:pPr>
      <w:r w:rsidRPr="0048005A">
        <w:rPr>
          <w:color w:val="000000" w:themeColor="text1"/>
        </w:rPr>
        <w:t xml:space="preserve">                        </w:t>
      </w:r>
      <w:r w:rsidRPr="0048005A">
        <w:rPr>
          <w:color w:val="000000" w:themeColor="text1"/>
        </w:rPr>
        <w:t>navlékání)</w:t>
      </w:r>
    </w:p>
    <w:p w14:paraId="004AEC8F" w14:textId="62817786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15.30-16.40</w:t>
      </w:r>
      <w:r w:rsidRPr="0048005A">
        <w:rPr>
          <w:color w:val="000000" w:themeColor="text1"/>
        </w:rPr>
        <w:t xml:space="preserve">     volná hra dětí</w:t>
      </w:r>
    </w:p>
    <w:p w14:paraId="5561C7B2" w14:textId="1BD33EA7" w:rsidR="0048005A" w:rsidRPr="0048005A" w:rsidRDefault="0048005A" w:rsidP="0048005A">
      <w:pPr>
        <w:rPr>
          <w:color w:val="000000" w:themeColor="text1"/>
        </w:rPr>
      </w:pPr>
      <w:r w:rsidRPr="0048005A">
        <w:rPr>
          <w:b/>
          <w:bCs/>
          <w:color w:val="000000" w:themeColor="text1"/>
        </w:rPr>
        <w:t>14.30-16.40</w:t>
      </w:r>
      <w:r w:rsidRPr="0048005A">
        <w:rPr>
          <w:color w:val="000000" w:themeColor="text1"/>
        </w:rPr>
        <w:t xml:space="preserve">     předání informací o chování dítěte rodičům, odchod dětí domů</w:t>
      </w:r>
      <w:bookmarkEnd w:id="1"/>
    </w:p>
    <w:p w14:paraId="61B88F23" w14:textId="77777777" w:rsidR="0048005A" w:rsidRPr="0048005A" w:rsidRDefault="0048005A" w:rsidP="0048005A">
      <w:pPr>
        <w:rPr>
          <w:color w:val="000000" w:themeColor="text1"/>
        </w:rPr>
      </w:pPr>
    </w:p>
    <w:p w14:paraId="61A85A8E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48005A">
        <w:rPr>
          <w:b/>
          <w:bCs/>
          <w:color w:val="000000" w:themeColor="text1"/>
          <w:sz w:val="28"/>
          <w:szCs w:val="28"/>
        </w:rPr>
        <w:t>O vaše děti se starají:</w:t>
      </w:r>
    </w:p>
    <w:p w14:paraId="12A6D17B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Michaela Slavíková</w:t>
      </w:r>
    </w:p>
    <w:p w14:paraId="24BF11A2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Mgr. Hana </w:t>
      </w:r>
      <w:proofErr w:type="spellStart"/>
      <w:r w:rsidRPr="0048005A">
        <w:rPr>
          <w:color w:val="000000" w:themeColor="text1"/>
        </w:rPr>
        <w:t>Přindišová</w:t>
      </w:r>
      <w:proofErr w:type="spellEnd"/>
    </w:p>
    <w:p w14:paraId="5114454C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Veronika Černá</w:t>
      </w:r>
    </w:p>
    <w:p w14:paraId="11B35F76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48005A">
        <w:rPr>
          <w:b/>
          <w:bCs/>
          <w:color w:val="000000" w:themeColor="text1"/>
          <w:sz w:val="28"/>
          <w:szCs w:val="28"/>
        </w:rPr>
        <w:t>Kontakty:</w:t>
      </w:r>
    </w:p>
    <w:p w14:paraId="2961E618" w14:textId="77777777" w:rsidR="0048005A" w:rsidRPr="0048005A" w:rsidRDefault="0048005A" w:rsidP="0048005A">
      <w:pPr>
        <w:rPr>
          <w:b/>
          <w:bCs/>
          <w:color w:val="000000" w:themeColor="text1"/>
          <w:sz w:val="32"/>
          <w:szCs w:val="32"/>
        </w:rPr>
      </w:pPr>
      <w:r w:rsidRPr="0048005A">
        <w:rPr>
          <w:b/>
          <w:bCs/>
          <w:color w:val="000000" w:themeColor="text1"/>
          <w:sz w:val="32"/>
          <w:szCs w:val="32"/>
        </w:rPr>
        <w:t>Provozovna</w:t>
      </w:r>
      <w:proofErr w:type="gramStart"/>
      <w:r w:rsidRPr="0048005A">
        <w:rPr>
          <w:b/>
          <w:bCs/>
          <w:color w:val="000000" w:themeColor="text1"/>
          <w:sz w:val="32"/>
          <w:szCs w:val="32"/>
        </w:rPr>
        <w:t>: :</w:t>
      </w:r>
      <w:proofErr w:type="gramEnd"/>
      <w:r w:rsidRPr="0048005A">
        <w:rPr>
          <w:b/>
          <w:bCs/>
          <w:color w:val="000000" w:themeColor="text1"/>
          <w:sz w:val="32"/>
          <w:szCs w:val="32"/>
        </w:rPr>
        <w:t xml:space="preserve"> +420 734230951</w:t>
      </w:r>
    </w:p>
    <w:p w14:paraId="2BC4F159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D6BB9E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>Vedení dětské skupiny: +420 605 464 443</w:t>
      </w:r>
    </w:p>
    <w:p w14:paraId="68C69858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25CF5D3C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1F38848A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56416F62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>Vybavení dítěte do dětské skupiny</w:t>
      </w:r>
    </w:p>
    <w:p w14:paraId="275AE6DC" w14:textId="77777777" w:rsidR="0048005A" w:rsidRPr="0048005A" w:rsidRDefault="0048005A" w:rsidP="0048005A">
      <w:pPr>
        <w:pStyle w:val="Normlnweb"/>
        <w:numPr>
          <w:ilvl w:val="0"/>
          <w:numId w:val="2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Do </w:t>
      </w:r>
      <w:proofErr w:type="gramStart"/>
      <w:r w:rsidRPr="0048005A">
        <w:rPr>
          <w:color w:val="000000" w:themeColor="text1"/>
        </w:rPr>
        <w:t>herny:  domácí</w:t>
      </w:r>
      <w:proofErr w:type="gramEnd"/>
      <w:r w:rsidRPr="0048005A">
        <w:rPr>
          <w:color w:val="000000" w:themeColor="text1"/>
        </w:rPr>
        <w:t xml:space="preserve"> tenké oblečení, </w:t>
      </w:r>
      <w:proofErr w:type="spellStart"/>
      <w:r w:rsidRPr="0048005A">
        <w:rPr>
          <w:color w:val="000000" w:themeColor="text1"/>
        </w:rPr>
        <w:t>papučky</w:t>
      </w:r>
      <w:proofErr w:type="spellEnd"/>
      <w:r w:rsidRPr="0048005A">
        <w:rPr>
          <w:color w:val="000000" w:themeColor="text1"/>
        </w:rPr>
        <w:t xml:space="preserve"> pokud je vyžadujete</w:t>
      </w:r>
    </w:p>
    <w:p w14:paraId="65573ABF" w14:textId="77777777" w:rsidR="0048005A" w:rsidRPr="0048005A" w:rsidRDefault="0048005A" w:rsidP="0048005A">
      <w:pPr>
        <w:pStyle w:val="Normlnweb"/>
        <w:numPr>
          <w:ilvl w:val="0"/>
          <w:numId w:val="2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Oblečení na zahradu :                                                                                                                 jaro, podzim: </w:t>
      </w:r>
      <w:proofErr w:type="spellStart"/>
      <w:r w:rsidRPr="0048005A">
        <w:rPr>
          <w:color w:val="000000" w:themeColor="text1"/>
        </w:rPr>
        <w:t>gumáčky</w:t>
      </w:r>
      <w:proofErr w:type="spellEnd"/>
      <w:r w:rsidRPr="0048005A">
        <w:rPr>
          <w:color w:val="000000" w:themeColor="text1"/>
        </w:rPr>
        <w:t xml:space="preserve"> , tenká čepice, mikina                                                                 léto: klobouček, obuv s pevnou patou , opalovací krém                                                 zima: nepromokavé svrchní oblečení, čepice, šálek, rukavice, sněhule                                                                                           </w:t>
      </w:r>
    </w:p>
    <w:p w14:paraId="5E758D66" w14:textId="77777777" w:rsidR="0048005A" w:rsidRPr="0048005A" w:rsidRDefault="0048005A" w:rsidP="0048005A">
      <w:pPr>
        <w:pStyle w:val="Normlnweb"/>
        <w:numPr>
          <w:ilvl w:val="0"/>
          <w:numId w:val="2"/>
        </w:numPr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  <w:r w:rsidRPr="0048005A">
        <w:rPr>
          <w:color w:val="000000" w:themeColor="text1"/>
        </w:rPr>
        <w:t xml:space="preserve">Do </w:t>
      </w:r>
      <w:proofErr w:type="gramStart"/>
      <w:r w:rsidRPr="0048005A">
        <w:rPr>
          <w:color w:val="000000" w:themeColor="text1"/>
        </w:rPr>
        <w:t>šatny :</w:t>
      </w:r>
      <w:proofErr w:type="gramEnd"/>
      <w:r w:rsidRPr="0048005A">
        <w:rPr>
          <w:color w:val="000000" w:themeColor="text1"/>
        </w:rPr>
        <w:t xml:space="preserve">  ostatek náhradního oblečení, dvě pleny na den</w:t>
      </w:r>
    </w:p>
    <w:p w14:paraId="5EBE5DFD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</w:rPr>
      </w:pPr>
      <w:r w:rsidRPr="0048005A">
        <w:rPr>
          <w:b/>
          <w:bCs/>
          <w:color w:val="000000" w:themeColor="text1"/>
        </w:rPr>
        <w:t>Všechno oblečení a obuv je potřeba dětem podepsat</w:t>
      </w:r>
    </w:p>
    <w:p w14:paraId="4828AE3E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b/>
          <w:bCs/>
          <w:color w:val="000000" w:themeColor="text1"/>
        </w:rPr>
      </w:pPr>
    </w:p>
    <w:p w14:paraId="5BB1599D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DC7B4C0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16E05FD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64E88563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475215EF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p w14:paraId="33204C0A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bookmarkEnd w:id="0"/>
    <w:p w14:paraId="7911E9C8" w14:textId="77777777" w:rsidR="0048005A" w:rsidRPr="0048005A" w:rsidRDefault="0048005A" w:rsidP="0048005A">
      <w:pPr>
        <w:pStyle w:val="Normlnweb"/>
        <w:shd w:val="clear" w:color="auto" w:fill="FFFFFF" w:themeFill="background1"/>
        <w:spacing w:before="0" w:beforeAutospacing="0" w:after="312" w:afterAutospacing="0"/>
        <w:textAlignment w:val="baseline"/>
        <w:rPr>
          <w:color w:val="000000" w:themeColor="text1"/>
        </w:rPr>
      </w:pPr>
    </w:p>
    <w:sectPr w:rsidR="0048005A" w:rsidRPr="0048005A" w:rsidSect="00FC7E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D09D1" w14:textId="77777777" w:rsidR="00EB5F10" w:rsidRDefault="00EB5F10" w:rsidP="00697DDA">
      <w:r>
        <w:separator/>
      </w:r>
    </w:p>
  </w:endnote>
  <w:endnote w:type="continuationSeparator" w:id="0">
    <w:p w14:paraId="31947B51" w14:textId="77777777" w:rsidR="00EB5F10" w:rsidRDefault="00EB5F10" w:rsidP="0069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DC8E6" w14:textId="77777777" w:rsidR="00EB5F10" w:rsidRDefault="00EB5F10" w:rsidP="00697DDA">
      <w:r>
        <w:separator/>
      </w:r>
    </w:p>
  </w:footnote>
  <w:footnote w:type="continuationSeparator" w:id="0">
    <w:p w14:paraId="41FAA35C" w14:textId="77777777" w:rsidR="00EB5F10" w:rsidRDefault="00EB5F10" w:rsidP="0069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9188" w14:textId="77777777" w:rsidR="000220D0" w:rsidRDefault="000220D0" w:rsidP="000220D0">
    <w:pPr>
      <w:pStyle w:val="Zhlav"/>
    </w:pPr>
    <w:r>
      <w:rPr>
        <w:noProof/>
        <w:color w:val="333333"/>
        <w:sz w:val="21"/>
        <w:szCs w:val="21"/>
        <w:lang w:val="en-US" w:eastAsia="en-US"/>
      </w:rPr>
      <w:drawing>
        <wp:inline distT="0" distB="0" distL="0" distR="0" wp14:anchorId="7F01770F" wp14:editId="7641660B">
          <wp:extent cx="2714625" cy="552450"/>
          <wp:effectExtent l="0" t="0" r="9525" b="0"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2C88C" w14:textId="77777777" w:rsidR="000220D0" w:rsidRDefault="000220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6D92"/>
    <w:multiLevelType w:val="hybridMultilevel"/>
    <w:tmpl w:val="3572A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1C2A"/>
    <w:multiLevelType w:val="hybridMultilevel"/>
    <w:tmpl w:val="4E44F8BA"/>
    <w:lvl w:ilvl="0" w:tplc="C8CCAE4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81A87"/>
    <w:multiLevelType w:val="hybridMultilevel"/>
    <w:tmpl w:val="6B74C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FA5"/>
    <w:rsid w:val="000220D0"/>
    <w:rsid w:val="000635CF"/>
    <w:rsid w:val="00093A23"/>
    <w:rsid w:val="002063D2"/>
    <w:rsid w:val="00210857"/>
    <w:rsid w:val="00282F71"/>
    <w:rsid w:val="0036472F"/>
    <w:rsid w:val="00446AAE"/>
    <w:rsid w:val="0048005A"/>
    <w:rsid w:val="00594FA2"/>
    <w:rsid w:val="00697DDA"/>
    <w:rsid w:val="006C2D30"/>
    <w:rsid w:val="00716AA2"/>
    <w:rsid w:val="00815FA5"/>
    <w:rsid w:val="0089482D"/>
    <w:rsid w:val="008A0F40"/>
    <w:rsid w:val="00BA4284"/>
    <w:rsid w:val="00BF4F7B"/>
    <w:rsid w:val="00E0001C"/>
    <w:rsid w:val="00EB5F10"/>
    <w:rsid w:val="00FA54AB"/>
    <w:rsid w:val="00FC02BB"/>
    <w:rsid w:val="00FC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6523"/>
  <w15:docId w15:val="{5FF86C8E-9E4A-488F-82A0-107E345B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948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482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9482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948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9482D"/>
    <w:rPr>
      <w:b/>
      <w:bCs/>
    </w:rPr>
  </w:style>
  <w:style w:type="paragraph" w:styleId="Normlnweb">
    <w:name w:val="Normal (Web)"/>
    <w:basedOn w:val="Normln"/>
    <w:uiPriority w:val="99"/>
    <w:unhideWhenUsed/>
    <w:rsid w:val="0089482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9482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97D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D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7D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D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3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jw-volume-update">
    <w:name w:val="jw-volume-update"/>
    <w:basedOn w:val="Standardnpsmoodstavce"/>
    <w:rsid w:val="002063D2"/>
  </w:style>
  <w:style w:type="paragraph" w:styleId="Textbubliny">
    <w:name w:val="Balloon Text"/>
    <w:basedOn w:val="Normln"/>
    <w:link w:val="TextbublinyChar"/>
    <w:uiPriority w:val="99"/>
    <w:semiHidden/>
    <w:unhideWhenUsed/>
    <w:rsid w:val="00210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85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323">
          <w:marLeft w:val="0"/>
          <w:marRight w:val="0"/>
          <w:marTop w:val="0"/>
          <w:marBottom w:val="240"/>
          <w:divBdr>
            <w:top w:val="none" w:sz="0" w:space="15" w:color="auto"/>
            <w:left w:val="single" w:sz="36" w:space="15" w:color="00BBB7"/>
            <w:bottom w:val="none" w:sz="0" w:space="15" w:color="auto"/>
            <w:right w:val="none" w:sz="0" w:space="15" w:color="auto"/>
          </w:divBdr>
          <w:divsChild>
            <w:div w:id="10115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7314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613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547421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92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74128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3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0746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4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776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6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495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6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ebmium.blob.core.windows.net/users/96844/assets/700a37e86d953e1880e33c30a46fcdc7/opzbarevn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1365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Jesle</dc:creator>
  <cp:keywords/>
  <dc:description/>
  <cp:lastModifiedBy>Jesle</cp:lastModifiedBy>
  <cp:revision>8</cp:revision>
  <dcterms:created xsi:type="dcterms:W3CDTF">2020-09-19T07:28:00Z</dcterms:created>
  <dcterms:modified xsi:type="dcterms:W3CDTF">2020-09-21T04:26:00Z</dcterms:modified>
</cp:coreProperties>
</file>